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EB5F6" w14:textId="34818655" w:rsidR="006C6B6F" w:rsidRPr="00B16620" w:rsidRDefault="00DE773C" w:rsidP="00B16620">
      <w:pPr>
        <w:spacing w:after="0" w:line="240" w:lineRule="auto"/>
        <w:jc w:val="center"/>
        <w:rPr>
          <w:rFonts w:ascii="Times New Roman" w:hAnsi="Times New Roman" w:cs="Times New Roman"/>
          <w:b/>
          <w:sz w:val="26"/>
          <w:szCs w:val="26"/>
        </w:rPr>
      </w:pPr>
      <w:r w:rsidRPr="00B16620">
        <w:rPr>
          <w:rFonts w:ascii="Times New Roman" w:hAnsi="Times New Roman" w:cs="Times New Roman"/>
          <w:b/>
          <w:sz w:val="26"/>
          <w:szCs w:val="26"/>
        </w:rPr>
        <w:t>TITLE OF PAPER</w:t>
      </w:r>
    </w:p>
    <w:p w14:paraId="5ED7A649" w14:textId="77777777" w:rsidR="006C6B6F" w:rsidRPr="005813AB" w:rsidRDefault="006C6B6F" w:rsidP="00B16620">
      <w:pPr>
        <w:pStyle w:val="NormalWeb"/>
        <w:spacing w:before="0" w:beforeAutospacing="0" w:after="0" w:afterAutospacing="0"/>
        <w:jc w:val="center"/>
        <w:rPr>
          <w:b/>
          <w:szCs w:val="22"/>
        </w:rPr>
      </w:pPr>
    </w:p>
    <w:p w14:paraId="12132B8B" w14:textId="43AADFA1" w:rsidR="006C6B6F" w:rsidRPr="00B16620" w:rsidRDefault="005813AB" w:rsidP="00B16620">
      <w:pPr>
        <w:pStyle w:val="NormalWeb"/>
        <w:spacing w:before="0" w:beforeAutospacing="0" w:after="0" w:afterAutospacing="0"/>
        <w:jc w:val="center"/>
        <w:rPr>
          <w:b/>
          <w:szCs w:val="22"/>
        </w:rPr>
      </w:pPr>
      <w:r w:rsidRPr="00B16620">
        <w:rPr>
          <w:b/>
          <w:szCs w:val="22"/>
        </w:rPr>
        <w:t>John</w:t>
      </w:r>
      <w:r w:rsidR="006C6B6F" w:rsidRPr="00B16620">
        <w:rPr>
          <w:b/>
          <w:szCs w:val="22"/>
        </w:rPr>
        <w:t xml:space="preserve"> M. Author,</w:t>
      </w:r>
      <w:r w:rsidR="006C6B6F" w:rsidRPr="00B16620">
        <w:rPr>
          <w:b/>
          <w:szCs w:val="22"/>
          <w:vertAlign w:val="superscript"/>
        </w:rPr>
        <w:t>1</w:t>
      </w:r>
      <w:r w:rsidR="006C6B6F" w:rsidRPr="00B16620">
        <w:rPr>
          <w:b/>
          <w:szCs w:val="22"/>
        </w:rPr>
        <w:t xml:space="preserve"> </w:t>
      </w:r>
      <w:r w:rsidRPr="00B16620">
        <w:rPr>
          <w:b/>
          <w:szCs w:val="22"/>
        </w:rPr>
        <w:t>Jane</w:t>
      </w:r>
      <w:r w:rsidR="006C6B6F" w:rsidRPr="00B16620">
        <w:rPr>
          <w:b/>
          <w:szCs w:val="22"/>
        </w:rPr>
        <w:t xml:space="preserve"> Q. Writer,</w:t>
      </w:r>
      <w:r w:rsidR="006C6B6F" w:rsidRPr="00B16620">
        <w:rPr>
          <w:b/>
          <w:szCs w:val="22"/>
          <w:vertAlign w:val="superscript"/>
        </w:rPr>
        <w:t>2</w:t>
      </w:r>
      <w:r w:rsidR="00C77B45" w:rsidRPr="00B16620">
        <w:rPr>
          <w:b/>
          <w:szCs w:val="22"/>
          <w:vertAlign w:val="superscript"/>
        </w:rPr>
        <w:t xml:space="preserve"> </w:t>
      </w:r>
      <w:r w:rsidRPr="00B16620">
        <w:rPr>
          <w:b/>
          <w:szCs w:val="22"/>
          <w:vertAlign w:val="superscript"/>
        </w:rPr>
        <w:t>*</w:t>
      </w:r>
      <w:r w:rsidR="006C6B6F" w:rsidRPr="00B16620">
        <w:rPr>
          <w:b/>
          <w:szCs w:val="22"/>
        </w:rPr>
        <w:t xml:space="preserve"> and Charles O. Author,</w:t>
      </w:r>
      <w:r w:rsidR="006C6B6F" w:rsidRPr="00B16620">
        <w:rPr>
          <w:b/>
          <w:szCs w:val="22"/>
          <w:vertAlign w:val="superscript"/>
        </w:rPr>
        <w:t>3</w:t>
      </w:r>
    </w:p>
    <w:p w14:paraId="047A31FE" w14:textId="77777777" w:rsidR="006C6B6F" w:rsidRPr="005813AB" w:rsidRDefault="006C6B6F" w:rsidP="00B16620">
      <w:pPr>
        <w:pStyle w:val="NormalWeb"/>
        <w:spacing w:before="0" w:beforeAutospacing="0" w:after="0" w:afterAutospacing="0"/>
        <w:rPr>
          <w:szCs w:val="22"/>
          <w:vertAlign w:val="superscript"/>
        </w:rPr>
      </w:pPr>
    </w:p>
    <w:p w14:paraId="5EDC7D1E" w14:textId="51250197" w:rsidR="006C6B6F" w:rsidRPr="005813AB" w:rsidRDefault="006C6B6F" w:rsidP="00B16620">
      <w:pPr>
        <w:pStyle w:val="NormalWeb"/>
        <w:spacing w:before="0" w:beforeAutospacing="0" w:after="0" w:afterAutospacing="0"/>
        <w:jc w:val="center"/>
        <w:rPr>
          <w:sz w:val="20"/>
          <w:szCs w:val="20"/>
        </w:rPr>
      </w:pPr>
      <w:r w:rsidRPr="005813AB">
        <w:rPr>
          <w:sz w:val="20"/>
          <w:szCs w:val="20"/>
          <w:vertAlign w:val="superscript"/>
        </w:rPr>
        <w:t>1</w:t>
      </w:r>
      <w:r w:rsidR="005813AB" w:rsidRPr="005813AB">
        <w:rPr>
          <w:sz w:val="20"/>
          <w:szCs w:val="20"/>
        </w:rPr>
        <w:t>Affliate name and location</w:t>
      </w:r>
      <w:r w:rsidRPr="005813AB">
        <w:rPr>
          <w:sz w:val="20"/>
          <w:szCs w:val="20"/>
        </w:rPr>
        <w:t>,</w:t>
      </w:r>
    </w:p>
    <w:p w14:paraId="4BB8C94E" w14:textId="7AD9D185" w:rsidR="006C6B6F" w:rsidRPr="005813AB" w:rsidRDefault="006C6B6F" w:rsidP="00B16620">
      <w:pPr>
        <w:spacing w:after="0" w:line="240" w:lineRule="auto"/>
        <w:jc w:val="center"/>
        <w:rPr>
          <w:rFonts w:ascii="Times New Roman" w:hAnsi="Times New Roman" w:cs="Times New Roman"/>
          <w:sz w:val="20"/>
        </w:rPr>
      </w:pPr>
      <w:r w:rsidRPr="005813AB">
        <w:rPr>
          <w:rFonts w:ascii="Times New Roman" w:hAnsi="Times New Roman" w:cs="Times New Roman"/>
          <w:sz w:val="20"/>
          <w:vertAlign w:val="superscript"/>
        </w:rPr>
        <w:t>2</w:t>
      </w:r>
      <w:r w:rsidR="005813AB" w:rsidRPr="005813AB">
        <w:rPr>
          <w:sz w:val="20"/>
        </w:rPr>
        <w:t>Affliate name and location</w:t>
      </w:r>
    </w:p>
    <w:p w14:paraId="6A657F91" w14:textId="494BB939" w:rsidR="005813AB" w:rsidRPr="005813AB" w:rsidRDefault="006C6B6F" w:rsidP="00B16620">
      <w:pPr>
        <w:spacing w:after="0" w:line="240" w:lineRule="auto"/>
        <w:jc w:val="center"/>
        <w:rPr>
          <w:rFonts w:ascii="Times New Roman" w:hAnsi="Times New Roman" w:cs="Times New Roman"/>
          <w:sz w:val="20"/>
        </w:rPr>
      </w:pPr>
      <w:r w:rsidRPr="005813AB">
        <w:rPr>
          <w:rFonts w:ascii="Times New Roman" w:hAnsi="Times New Roman" w:cs="Times New Roman"/>
          <w:sz w:val="20"/>
          <w:vertAlign w:val="superscript"/>
        </w:rPr>
        <w:t>3</w:t>
      </w:r>
      <w:r w:rsidR="005813AB" w:rsidRPr="005813AB">
        <w:rPr>
          <w:sz w:val="20"/>
        </w:rPr>
        <w:t>Affliate name and location</w:t>
      </w:r>
    </w:p>
    <w:p w14:paraId="0D7F6F2C" w14:textId="13BADBD2" w:rsidR="005813AB" w:rsidRPr="005813AB" w:rsidRDefault="005813AB" w:rsidP="00B16620">
      <w:pPr>
        <w:spacing w:after="0" w:line="240" w:lineRule="auto"/>
        <w:jc w:val="center"/>
        <w:rPr>
          <w:sz w:val="20"/>
        </w:rPr>
      </w:pPr>
      <w:r w:rsidRPr="005813AB">
        <w:rPr>
          <w:rFonts w:ascii="Times New Roman" w:hAnsi="Times New Roman" w:cs="Times New Roman"/>
          <w:sz w:val="20"/>
          <w:vertAlign w:val="superscript"/>
        </w:rPr>
        <w:t>*</w:t>
      </w:r>
      <w:r w:rsidRPr="005813AB">
        <w:rPr>
          <w:sz w:val="20"/>
        </w:rPr>
        <w:t xml:space="preserve"> Corresponding author</w:t>
      </w:r>
    </w:p>
    <w:p w14:paraId="0B0F9446" w14:textId="7FB5A595" w:rsidR="006C6B6F" w:rsidRPr="005813AB" w:rsidRDefault="005813AB" w:rsidP="00B16620">
      <w:pPr>
        <w:spacing w:after="0" w:line="240" w:lineRule="auto"/>
        <w:jc w:val="center"/>
        <w:rPr>
          <w:rFonts w:ascii="Times New Roman" w:hAnsi="Times New Roman" w:cs="Times New Roman"/>
          <w:sz w:val="20"/>
        </w:rPr>
      </w:pPr>
      <w:r w:rsidRPr="005813AB">
        <w:rPr>
          <w:sz w:val="20"/>
        </w:rPr>
        <w:t xml:space="preserve">Corresponding author </w:t>
      </w:r>
      <w:r w:rsidR="006C6B6F" w:rsidRPr="005813AB">
        <w:rPr>
          <w:rFonts w:ascii="Times New Roman" w:hAnsi="Times New Roman" w:cs="Times New Roman"/>
          <w:sz w:val="20"/>
        </w:rPr>
        <w:t xml:space="preserve">e-mail: </w:t>
      </w:r>
      <w:hyperlink r:id="rId8" w:history="1">
        <w:r w:rsidRPr="005813AB">
          <w:rPr>
            <w:rStyle w:val="Hyperlink"/>
            <w:rFonts w:ascii="Times New Roman" w:hAnsi="Times New Roman" w:cs="Times New Roman"/>
            <w:sz w:val="20"/>
          </w:rPr>
          <w:t>co.author@company.com</w:t>
        </w:r>
      </w:hyperlink>
    </w:p>
    <w:p w14:paraId="6FB7FA39" w14:textId="77777777" w:rsidR="006C6B6F" w:rsidRPr="005813AB" w:rsidRDefault="006C6B6F" w:rsidP="00B16620">
      <w:pPr>
        <w:spacing w:after="0" w:line="240" w:lineRule="auto"/>
        <w:rPr>
          <w:rFonts w:ascii="Times New Roman" w:hAnsi="Times New Roman" w:cs="Times New Roman"/>
          <w:b/>
          <w:szCs w:val="22"/>
        </w:rPr>
      </w:pPr>
    </w:p>
    <w:p w14:paraId="000750C6" w14:textId="77777777" w:rsidR="006C6B6F" w:rsidRPr="005813AB" w:rsidRDefault="006C6B6F" w:rsidP="00B16620">
      <w:pPr>
        <w:spacing w:after="60" w:line="240" w:lineRule="auto"/>
        <w:ind w:left="567" w:right="998"/>
        <w:rPr>
          <w:rFonts w:ascii="Times New Roman" w:hAnsi="Times New Roman" w:cs="Times New Roman"/>
          <w:szCs w:val="22"/>
        </w:rPr>
      </w:pPr>
      <w:r w:rsidRPr="005813AB">
        <w:rPr>
          <w:rFonts w:ascii="Times New Roman" w:hAnsi="Times New Roman" w:cs="Times New Roman"/>
          <w:b/>
          <w:szCs w:val="22"/>
        </w:rPr>
        <w:t>ABSTRACT</w:t>
      </w:r>
    </w:p>
    <w:p w14:paraId="617F6266" w14:textId="0F4DF57B" w:rsidR="006C6B6F" w:rsidRPr="00C77B45" w:rsidRDefault="00DE773C" w:rsidP="00B16620">
      <w:pPr>
        <w:spacing w:after="0" w:line="240" w:lineRule="auto"/>
        <w:ind w:left="567" w:right="855"/>
        <w:jc w:val="both"/>
        <w:rPr>
          <w:rFonts w:ascii="Times New Roman" w:hAnsi="Times New Roman" w:cs="Times New Roman"/>
          <w:sz w:val="20"/>
        </w:rPr>
      </w:pPr>
      <w:r w:rsidRPr="00C77B45">
        <w:rPr>
          <w:rFonts w:ascii="Times New Roman" w:hAnsi="Times New Roman" w:cs="Times New Roman"/>
          <w:sz w:val="20"/>
        </w:rPr>
        <w:t>The formatting of these instructions mimics the appearance of the final document. The abstract should be a single paragraph of around 200 words. The abstract should include a succinct summary of the paper's extent, main findings, and conclusions. Lists, tables, figures, display equations, footnotes, and references are not allowed in abstracts.</w:t>
      </w:r>
    </w:p>
    <w:p w14:paraId="17501BD8" w14:textId="77777777" w:rsidR="00DE773C" w:rsidRDefault="00DE773C" w:rsidP="00B16620">
      <w:pPr>
        <w:spacing w:after="0" w:line="240" w:lineRule="auto"/>
        <w:jc w:val="both"/>
        <w:rPr>
          <w:rFonts w:ascii="Times New Roman" w:hAnsi="Times New Roman" w:cs="Times New Roman"/>
          <w:szCs w:val="22"/>
        </w:rPr>
      </w:pPr>
    </w:p>
    <w:p w14:paraId="79E7488F" w14:textId="4189CDEC" w:rsidR="00DE773C" w:rsidRPr="00C77B45" w:rsidRDefault="00DE773C" w:rsidP="00B16620">
      <w:pPr>
        <w:spacing w:after="0" w:line="240" w:lineRule="auto"/>
        <w:ind w:left="567" w:right="855"/>
        <w:jc w:val="both"/>
        <w:rPr>
          <w:rFonts w:ascii="Times New Roman" w:hAnsi="Times New Roman" w:cs="Times New Roman"/>
          <w:sz w:val="20"/>
        </w:rPr>
      </w:pPr>
      <w:r w:rsidRPr="00C77B45">
        <w:rPr>
          <w:rFonts w:ascii="Times New Roman" w:hAnsi="Times New Roman" w:cs="Times New Roman"/>
          <w:b/>
          <w:bCs/>
          <w:szCs w:val="22"/>
        </w:rPr>
        <w:t>Keywords</w:t>
      </w:r>
      <w:r w:rsidRPr="00C77B45">
        <w:rPr>
          <w:rFonts w:ascii="Times New Roman" w:hAnsi="Times New Roman" w:cs="Times New Roman"/>
          <w:sz w:val="20"/>
        </w:rPr>
        <w:t>: five keywords or phrases, paper, word.</w:t>
      </w:r>
    </w:p>
    <w:p w14:paraId="6EEECAD4" w14:textId="77777777" w:rsidR="006C6B6F" w:rsidRPr="005813AB" w:rsidRDefault="006C6B6F" w:rsidP="00B16620">
      <w:pPr>
        <w:spacing w:after="0" w:line="240" w:lineRule="auto"/>
        <w:rPr>
          <w:rFonts w:ascii="Times New Roman" w:hAnsi="Times New Roman" w:cs="Times New Roman"/>
          <w:b/>
          <w:i/>
          <w:szCs w:val="22"/>
        </w:rPr>
      </w:pPr>
    </w:p>
    <w:p w14:paraId="59E816CF" w14:textId="77777777" w:rsidR="006C6B6F" w:rsidRPr="005813AB" w:rsidRDefault="006C6B6F" w:rsidP="00B16620">
      <w:pPr>
        <w:spacing w:after="120" w:line="240" w:lineRule="auto"/>
        <w:rPr>
          <w:rFonts w:ascii="Times New Roman" w:hAnsi="Times New Roman" w:cs="Times New Roman"/>
          <w:b/>
          <w:szCs w:val="22"/>
        </w:rPr>
      </w:pPr>
      <w:r w:rsidRPr="005813AB">
        <w:rPr>
          <w:rFonts w:ascii="Times New Roman" w:hAnsi="Times New Roman" w:cs="Times New Roman"/>
          <w:b/>
          <w:szCs w:val="22"/>
        </w:rPr>
        <w:t>INTRODUCTION</w:t>
      </w:r>
    </w:p>
    <w:p w14:paraId="569B19C9" w14:textId="5466C923" w:rsidR="006C6B6F" w:rsidRPr="005813AB" w:rsidRDefault="005553EB" w:rsidP="00B16620">
      <w:pPr>
        <w:spacing w:after="0" w:line="240" w:lineRule="auto"/>
        <w:jc w:val="both"/>
        <w:rPr>
          <w:rFonts w:ascii="Times New Roman" w:hAnsi="Times New Roman" w:cs="Times New Roman"/>
          <w:szCs w:val="22"/>
        </w:rPr>
      </w:pPr>
      <w:r w:rsidRPr="005553EB">
        <w:rPr>
          <w:rFonts w:ascii="Times New Roman" w:hAnsi="Times New Roman" w:cs="Times New Roman"/>
          <w:szCs w:val="22"/>
        </w:rPr>
        <w:t>Presenting a succinct summary of their study, effort, or project together with an unbiased assessment of its importance is an author's primary responsibility. In order to enable the author's peers to duplicate the work or otherwise confirm its authenticity, submitted papers should include specifics and citations to openly available sources of information.</w:t>
      </w:r>
    </w:p>
    <w:p w14:paraId="48F97352" w14:textId="2706EA74" w:rsidR="005553EB" w:rsidRPr="005553EB" w:rsidRDefault="005553EB" w:rsidP="00B16620">
      <w:pPr>
        <w:spacing w:after="0" w:line="240" w:lineRule="auto"/>
        <w:ind w:firstLine="720"/>
        <w:jc w:val="both"/>
        <w:rPr>
          <w:rFonts w:ascii="Times New Roman" w:hAnsi="Times New Roman" w:cs="Times New Roman"/>
          <w:szCs w:val="22"/>
        </w:rPr>
      </w:pPr>
      <w:r w:rsidRPr="005553EB">
        <w:rPr>
          <w:rFonts w:ascii="Times New Roman" w:hAnsi="Times New Roman" w:cs="Times New Roman"/>
          <w:szCs w:val="22"/>
        </w:rPr>
        <w:t>Conference papers must be original, per APETT requirements. Co</w:t>
      </w:r>
      <w:r>
        <w:rPr>
          <w:rFonts w:ascii="Times New Roman" w:hAnsi="Times New Roman" w:cs="Times New Roman"/>
          <w:szCs w:val="22"/>
        </w:rPr>
        <w:t>-</w:t>
      </w:r>
      <w:r w:rsidRPr="005553EB">
        <w:rPr>
          <w:rFonts w:ascii="Times New Roman" w:hAnsi="Times New Roman" w:cs="Times New Roman"/>
          <w:szCs w:val="22"/>
        </w:rPr>
        <w:t xml:space="preserve">authors should only be those who have made a substantial contribution to the project, study, or paper preparation. It is required of paper authors to either present their papers in person at the conference or arrange for a replacement to do so. </w:t>
      </w:r>
    </w:p>
    <w:p w14:paraId="5022CEE7" w14:textId="77777777" w:rsidR="006C6B6F" w:rsidRPr="005813AB" w:rsidRDefault="006C6B6F" w:rsidP="00B16620">
      <w:pPr>
        <w:spacing w:after="0" w:line="240" w:lineRule="auto"/>
        <w:rPr>
          <w:rFonts w:ascii="Times New Roman" w:hAnsi="Times New Roman" w:cs="Times New Roman"/>
          <w:b/>
          <w:szCs w:val="22"/>
        </w:rPr>
      </w:pPr>
    </w:p>
    <w:p w14:paraId="62686489" w14:textId="454F9019" w:rsidR="00CC5E72" w:rsidRPr="005813AB" w:rsidRDefault="00C629D8" w:rsidP="00B16620">
      <w:pPr>
        <w:keepNext/>
        <w:spacing w:after="120" w:line="240" w:lineRule="auto"/>
        <w:rPr>
          <w:rFonts w:ascii="Times New Roman" w:hAnsi="Times New Roman" w:cs="Times New Roman"/>
          <w:b/>
          <w:szCs w:val="22"/>
        </w:rPr>
      </w:pPr>
      <w:r>
        <w:rPr>
          <w:rFonts w:ascii="Times New Roman" w:hAnsi="Times New Roman" w:cs="Times New Roman"/>
          <w:b/>
          <w:szCs w:val="22"/>
        </w:rPr>
        <w:t xml:space="preserve">METHODOLOGY </w:t>
      </w:r>
    </w:p>
    <w:p w14:paraId="2DF49640" w14:textId="77777777" w:rsidR="00C629D8" w:rsidRDefault="00CC5E72" w:rsidP="00B16620">
      <w:pPr>
        <w:keepNext/>
        <w:spacing w:after="0" w:line="240" w:lineRule="auto"/>
        <w:rPr>
          <w:rFonts w:ascii="Times New Roman" w:hAnsi="Times New Roman" w:cs="Times New Roman"/>
          <w:b/>
          <w:szCs w:val="22"/>
        </w:rPr>
      </w:pPr>
      <w:r w:rsidRPr="005813AB">
        <w:rPr>
          <w:rFonts w:ascii="Times New Roman" w:hAnsi="Times New Roman" w:cs="Times New Roman"/>
          <w:b/>
          <w:szCs w:val="22"/>
        </w:rPr>
        <w:t>Paper Length</w:t>
      </w:r>
    </w:p>
    <w:p w14:paraId="5C7D92F4" w14:textId="3941D77D" w:rsidR="006C6B6F" w:rsidRPr="005813AB" w:rsidRDefault="006C6B6F" w:rsidP="00B16620">
      <w:pPr>
        <w:keepNext/>
        <w:spacing w:after="0" w:line="240" w:lineRule="auto"/>
        <w:rPr>
          <w:rFonts w:ascii="Times New Roman" w:hAnsi="Times New Roman" w:cs="Times New Roman"/>
          <w:szCs w:val="22"/>
        </w:rPr>
      </w:pPr>
      <w:r w:rsidRPr="005813AB">
        <w:rPr>
          <w:rFonts w:ascii="Times New Roman" w:hAnsi="Times New Roman" w:cs="Times New Roman"/>
          <w:szCs w:val="22"/>
        </w:rPr>
        <w:t xml:space="preserve">The </w:t>
      </w:r>
      <w:r w:rsidR="005553EB">
        <w:rPr>
          <w:rFonts w:ascii="Times New Roman" w:hAnsi="Times New Roman" w:cs="Times New Roman"/>
          <w:szCs w:val="22"/>
        </w:rPr>
        <w:t xml:space="preserve">minimum and </w:t>
      </w:r>
      <w:r w:rsidR="00842BE6" w:rsidRPr="005813AB">
        <w:rPr>
          <w:rFonts w:ascii="Times New Roman" w:hAnsi="Times New Roman" w:cs="Times New Roman"/>
          <w:szCs w:val="22"/>
        </w:rPr>
        <w:t>maximum</w:t>
      </w:r>
      <w:r w:rsidRPr="005813AB">
        <w:rPr>
          <w:rFonts w:ascii="Times New Roman" w:hAnsi="Times New Roman" w:cs="Times New Roman"/>
          <w:szCs w:val="22"/>
        </w:rPr>
        <w:t xml:space="preserve"> paper length </w:t>
      </w:r>
      <w:r w:rsidR="005553EB">
        <w:rPr>
          <w:rFonts w:ascii="Times New Roman" w:hAnsi="Times New Roman" w:cs="Times New Roman"/>
          <w:szCs w:val="22"/>
        </w:rPr>
        <w:t xml:space="preserve">is 8 and 10 pages respectively. </w:t>
      </w:r>
      <w:r w:rsidRPr="005813AB">
        <w:rPr>
          <w:rFonts w:ascii="Times New Roman" w:hAnsi="Times New Roman" w:cs="Times New Roman"/>
          <w:szCs w:val="22"/>
        </w:rPr>
        <w:t xml:space="preserve"> </w:t>
      </w:r>
    </w:p>
    <w:p w14:paraId="587B8E07" w14:textId="77777777" w:rsidR="00820E04" w:rsidRPr="005813AB" w:rsidRDefault="00820E04" w:rsidP="00B16620">
      <w:pPr>
        <w:spacing w:after="0" w:line="240" w:lineRule="auto"/>
        <w:jc w:val="both"/>
        <w:rPr>
          <w:rFonts w:ascii="Times New Roman" w:hAnsi="Times New Roman" w:cs="Times New Roman"/>
          <w:b/>
          <w:szCs w:val="22"/>
        </w:rPr>
      </w:pPr>
    </w:p>
    <w:p w14:paraId="43FE05E8" w14:textId="77777777" w:rsidR="00C629D8" w:rsidRDefault="00853607" w:rsidP="00B16620">
      <w:pPr>
        <w:spacing w:after="0" w:line="240" w:lineRule="auto"/>
        <w:jc w:val="both"/>
        <w:rPr>
          <w:rFonts w:ascii="Times New Roman" w:hAnsi="Times New Roman" w:cs="Times New Roman"/>
          <w:b/>
          <w:szCs w:val="22"/>
        </w:rPr>
      </w:pPr>
      <w:r w:rsidRPr="005813AB">
        <w:rPr>
          <w:rFonts w:ascii="Times New Roman" w:hAnsi="Times New Roman" w:cs="Times New Roman"/>
          <w:b/>
          <w:szCs w:val="22"/>
        </w:rPr>
        <w:t>Submission Deadline</w:t>
      </w:r>
      <w:r w:rsidR="00820E04" w:rsidRPr="005813AB">
        <w:rPr>
          <w:rFonts w:ascii="Times New Roman" w:hAnsi="Times New Roman" w:cs="Times New Roman"/>
          <w:b/>
          <w:szCs w:val="22"/>
        </w:rPr>
        <w:t>s</w:t>
      </w:r>
    </w:p>
    <w:p w14:paraId="17049842" w14:textId="31F5F67E" w:rsidR="006C6B6F" w:rsidRDefault="005553EB" w:rsidP="00B16620">
      <w:pPr>
        <w:spacing w:after="0" w:line="240" w:lineRule="auto"/>
        <w:jc w:val="both"/>
        <w:rPr>
          <w:rFonts w:ascii="Times New Roman" w:hAnsi="Times New Roman" w:cs="Times New Roman"/>
          <w:szCs w:val="22"/>
        </w:rPr>
      </w:pPr>
      <w:r w:rsidRPr="005553EB">
        <w:rPr>
          <w:rFonts w:ascii="Times New Roman" w:hAnsi="Times New Roman" w:cs="Times New Roman"/>
          <w:szCs w:val="22"/>
        </w:rPr>
        <w:t xml:space="preserve">In the event that your </w:t>
      </w:r>
      <w:r>
        <w:rPr>
          <w:rFonts w:ascii="Times New Roman" w:hAnsi="Times New Roman" w:cs="Times New Roman"/>
          <w:szCs w:val="22"/>
        </w:rPr>
        <w:t>paper</w:t>
      </w:r>
      <w:r w:rsidRPr="005553EB">
        <w:rPr>
          <w:rFonts w:ascii="Times New Roman" w:hAnsi="Times New Roman" w:cs="Times New Roman"/>
          <w:szCs w:val="22"/>
        </w:rPr>
        <w:t xml:space="preserve"> is a</w:t>
      </w:r>
      <w:r>
        <w:rPr>
          <w:rFonts w:ascii="Times New Roman" w:hAnsi="Times New Roman" w:cs="Times New Roman"/>
          <w:szCs w:val="22"/>
        </w:rPr>
        <w:t>ccepted</w:t>
      </w:r>
      <w:r w:rsidRPr="005553EB">
        <w:rPr>
          <w:rFonts w:ascii="Times New Roman" w:hAnsi="Times New Roman" w:cs="Times New Roman"/>
          <w:szCs w:val="22"/>
        </w:rPr>
        <w:t>, kindly send the final draft by the date specified by the conference committee. Before submitting the final version of your paper, thoroughly review it. Editing a manuscript is not feasible once it has been uploaded, approved by the author, and formally submitted.</w:t>
      </w:r>
    </w:p>
    <w:p w14:paraId="05030302" w14:textId="77777777" w:rsidR="00C629D8" w:rsidRPr="005813AB" w:rsidRDefault="00C629D8" w:rsidP="00B16620">
      <w:pPr>
        <w:spacing w:after="0" w:line="240" w:lineRule="auto"/>
        <w:jc w:val="both"/>
        <w:rPr>
          <w:rFonts w:ascii="Times New Roman" w:hAnsi="Times New Roman" w:cs="Times New Roman"/>
          <w:szCs w:val="22"/>
        </w:rPr>
      </w:pPr>
    </w:p>
    <w:p w14:paraId="6E58AB50" w14:textId="5A60F7AB" w:rsidR="006C6B6F" w:rsidRPr="005813AB" w:rsidRDefault="00C629D8" w:rsidP="00B16620">
      <w:pPr>
        <w:keepNext/>
        <w:spacing w:after="0" w:line="240" w:lineRule="auto"/>
        <w:rPr>
          <w:rFonts w:ascii="Times New Roman" w:hAnsi="Times New Roman" w:cs="Times New Roman"/>
          <w:szCs w:val="22"/>
        </w:rPr>
      </w:pPr>
      <w:r>
        <w:rPr>
          <w:rFonts w:ascii="Times New Roman" w:hAnsi="Times New Roman" w:cs="Times New Roman"/>
          <w:b/>
          <w:szCs w:val="22"/>
        </w:rPr>
        <w:t xml:space="preserve">FINDINS &amp; DISCUSSION </w:t>
      </w:r>
    </w:p>
    <w:p w14:paraId="5AB11D8A" w14:textId="77777777" w:rsidR="00324722" w:rsidRPr="005813AB" w:rsidRDefault="00324722" w:rsidP="00B16620">
      <w:pPr>
        <w:keepNext/>
        <w:spacing w:after="0" w:line="240" w:lineRule="auto"/>
        <w:rPr>
          <w:rFonts w:ascii="Times New Roman" w:hAnsi="Times New Roman" w:cs="Times New Roman"/>
          <w:szCs w:val="22"/>
        </w:rPr>
      </w:pPr>
    </w:p>
    <w:p w14:paraId="03461722" w14:textId="56C85E92" w:rsidR="00C629D8" w:rsidRDefault="006C6B6F" w:rsidP="00B16620">
      <w:pPr>
        <w:spacing w:after="0" w:line="240" w:lineRule="auto"/>
        <w:jc w:val="both"/>
        <w:rPr>
          <w:rFonts w:ascii="Times New Roman" w:hAnsi="Times New Roman" w:cs="Times New Roman"/>
          <w:szCs w:val="22"/>
        </w:rPr>
      </w:pPr>
      <w:r w:rsidRPr="005813AB">
        <w:rPr>
          <w:rFonts w:ascii="Times New Roman" w:hAnsi="Times New Roman" w:cs="Times New Roman"/>
          <w:b/>
          <w:szCs w:val="22"/>
        </w:rPr>
        <w:t>Layout</w:t>
      </w:r>
    </w:p>
    <w:p w14:paraId="15162DD5" w14:textId="06443F89" w:rsidR="006C6B6F" w:rsidRPr="005813AB" w:rsidRDefault="00C629D8" w:rsidP="00B16620">
      <w:pPr>
        <w:spacing w:after="0" w:line="240" w:lineRule="auto"/>
        <w:jc w:val="both"/>
        <w:rPr>
          <w:rFonts w:ascii="Times New Roman" w:hAnsi="Times New Roman" w:cs="Times New Roman"/>
          <w:szCs w:val="22"/>
        </w:rPr>
      </w:pPr>
      <w:r w:rsidRPr="00C629D8">
        <w:rPr>
          <w:rFonts w:ascii="Times New Roman" w:hAnsi="Times New Roman" w:cs="Times New Roman"/>
          <w:szCs w:val="22"/>
        </w:rPr>
        <w:t xml:space="preserve">Single-spacing is required for all text. Throughout the document, the page design should remain the same. </w:t>
      </w:r>
      <w:r>
        <w:rPr>
          <w:rFonts w:ascii="Times New Roman" w:hAnsi="Times New Roman" w:cs="Times New Roman"/>
          <w:szCs w:val="22"/>
        </w:rPr>
        <w:t>B</w:t>
      </w:r>
      <w:r w:rsidRPr="00C629D8">
        <w:rPr>
          <w:rFonts w:ascii="Times New Roman" w:hAnsi="Times New Roman" w:cs="Times New Roman"/>
          <w:szCs w:val="22"/>
        </w:rPr>
        <w:t xml:space="preserve">oth items (text, figures, tables, and captions) must fit inside the </w:t>
      </w:r>
      <w:proofErr w:type="gramStart"/>
      <w:r w:rsidRPr="00C629D8">
        <w:rPr>
          <w:rFonts w:ascii="Times New Roman" w:hAnsi="Times New Roman" w:cs="Times New Roman"/>
          <w:szCs w:val="22"/>
        </w:rPr>
        <w:t>1 inch</w:t>
      </w:r>
      <w:proofErr w:type="gramEnd"/>
      <w:r w:rsidRPr="00C629D8">
        <w:rPr>
          <w:rFonts w:ascii="Times New Roman" w:hAnsi="Times New Roman" w:cs="Times New Roman"/>
          <w:szCs w:val="22"/>
        </w:rPr>
        <w:t xml:space="preserve"> (34 mm) margins on both sides.</w:t>
      </w:r>
    </w:p>
    <w:p w14:paraId="0EE8F5E9" w14:textId="77777777" w:rsidR="006C6B6F" w:rsidRPr="005813AB" w:rsidRDefault="006C6B6F" w:rsidP="00B16620">
      <w:pPr>
        <w:spacing w:after="0" w:line="240" w:lineRule="auto"/>
        <w:rPr>
          <w:rFonts w:ascii="Times New Roman" w:hAnsi="Times New Roman" w:cs="Times New Roman"/>
          <w:b/>
          <w:szCs w:val="22"/>
        </w:rPr>
      </w:pPr>
    </w:p>
    <w:p w14:paraId="1097342A" w14:textId="77777777" w:rsidR="00C629D8" w:rsidRDefault="006C6B6F" w:rsidP="00B16620">
      <w:pPr>
        <w:spacing w:after="0" w:line="240" w:lineRule="auto"/>
        <w:rPr>
          <w:rFonts w:ascii="Times New Roman" w:hAnsi="Times New Roman" w:cs="Times New Roman"/>
          <w:b/>
          <w:szCs w:val="22"/>
        </w:rPr>
      </w:pPr>
      <w:r w:rsidRPr="005813AB">
        <w:rPr>
          <w:rFonts w:ascii="Times New Roman" w:hAnsi="Times New Roman" w:cs="Times New Roman"/>
          <w:b/>
          <w:szCs w:val="22"/>
        </w:rPr>
        <w:t>Figures and tables</w:t>
      </w:r>
    </w:p>
    <w:p w14:paraId="1A2EA198" w14:textId="28CB0BFA" w:rsidR="006C6B6F" w:rsidRPr="005813AB" w:rsidRDefault="006C6B6F" w:rsidP="00B16620">
      <w:pPr>
        <w:spacing w:after="0" w:line="240" w:lineRule="auto"/>
        <w:jc w:val="both"/>
        <w:rPr>
          <w:rFonts w:ascii="Times New Roman" w:hAnsi="Times New Roman" w:cs="Times New Roman"/>
          <w:szCs w:val="22"/>
        </w:rPr>
      </w:pPr>
      <w:r w:rsidRPr="005813AB">
        <w:rPr>
          <w:rFonts w:ascii="Times New Roman" w:hAnsi="Times New Roman" w:cs="Times New Roman"/>
          <w:szCs w:val="22"/>
        </w:rPr>
        <w:t xml:space="preserve">All graphics (photos, line art, and tables) must be included electronically (embedded) within the document and fit within the margin settings. </w:t>
      </w:r>
    </w:p>
    <w:p w14:paraId="09FA15AB" w14:textId="6D4CA306" w:rsidR="006C6B6F" w:rsidRPr="005813AB" w:rsidRDefault="006C6B6F" w:rsidP="00B16620">
      <w:pPr>
        <w:spacing w:after="0" w:line="240" w:lineRule="auto"/>
        <w:rPr>
          <w:rFonts w:ascii="Times New Roman" w:hAnsi="Times New Roman" w:cs="Times New Roman"/>
          <w:szCs w:val="22"/>
        </w:rPr>
      </w:pPr>
      <w:r w:rsidRPr="005813AB">
        <w:rPr>
          <w:rFonts w:ascii="Times New Roman" w:hAnsi="Times New Roman" w:cs="Times New Roman"/>
          <w:szCs w:val="22"/>
        </w:rPr>
        <w:tab/>
        <w:t xml:space="preserve">Illustrations should be numbered consecutively as they are presented (Figure 1, Figure 2, etc., and Table 1, Table 2, etc.). Each figure should be mentioned </w:t>
      </w:r>
      <w:r w:rsidR="009A7365" w:rsidRPr="005813AB">
        <w:rPr>
          <w:rFonts w:ascii="Times New Roman" w:hAnsi="Times New Roman" w:cs="Times New Roman"/>
          <w:szCs w:val="22"/>
        </w:rPr>
        <w:t xml:space="preserve">in the text </w:t>
      </w:r>
      <w:r w:rsidRPr="005813AB">
        <w:rPr>
          <w:rFonts w:ascii="Times New Roman" w:hAnsi="Times New Roman" w:cs="Times New Roman"/>
          <w:szCs w:val="22"/>
        </w:rPr>
        <w:t xml:space="preserve">or </w:t>
      </w:r>
      <w:r w:rsidR="00324722" w:rsidRPr="005813AB">
        <w:rPr>
          <w:rFonts w:ascii="Times New Roman" w:hAnsi="Times New Roman" w:cs="Times New Roman"/>
          <w:szCs w:val="22"/>
        </w:rPr>
        <w:t>“</w:t>
      </w:r>
      <w:r w:rsidRPr="005813AB">
        <w:rPr>
          <w:rFonts w:ascii="Times New Roman" w:hAnsi="Times New Roman" w:cs="Times New Roman"/>
          <w:szCs w:val="22"/>
        </w:rPr>
        <w:t>called out</w:t>
      </w:r>
      <w:r w:rsidR="00324722" w:rsidRPr="005813AB">
        <w:rPr>
          <w:rFonts w:ascii="Times New Roman" w:hAnsi="Times New Roman" w:cs="Times New Roman"/>
          <w:szCs w:val="22"/>
        </w:rPr>
        <w:t>”</w:t>
      </w:r>
      <w:r w:rsidRPr="005813AB">
        <w:rPr>
          <w:rFonts w:ascii="Times New Roman" w:hAnsi="Times New Roman" w:cs="Times New Roman"/>
          <w:szCs w:val="22"/>
        </w:rPr>
        <w:t xml:space="preserve"> before it appears.</w:t>
      </w:r>
    </w:p>
    <w:p w14:paraId="3BFB5015" w14:textId="5C038323" w:rsidR="00C629D8" w:rsidRPr="005813AB" w:rsidRDefault="00324722" w:rsidP="00B16620">
      <w:pPr>
        <w:spacing w:after="0" w:line="240" w:lineRule="auto"/>
        <w:ind w:firstLine="720"/>
        <w:rPr>
          <w:rFonts w:ascii="Times New Roman" w:hAnsi="Times New Roman" w:cs="Times New Roman"/>
          <w:szCs w:val="22"/>
        </w:rPr>
      </w:pPr>
      <w:r w:rsidRPr="005813AB">
        <w:rPr>
          <w:rFonts w:ascii="Times New Roman" w:hAnsi="Times New Roman" w:cs="Times New Roman"/>
          <w:szCs w:val="22"/>
        </w:rPr>
        <w:t>More than one figure may appear on a page. Do not wrap text around the figure, even to save space. Landscape orientation is acceptable.</w:t>
      </w:r>
    </w:p>
    <w:p w14:paraId="40EDB450" w14:textId="7DE7FCCE" w:rsidR="00C629D8" w:rsidRPr="00C629D8" w:rsidRDefault="00C629D8" w:rsidP="00B16620">
      <w:pPr>
        <w:tabs>
          <w:tab w:val="left" w:pos="360"/>
        </w:tabs>
        <w:snapToGrid w:val="0"/>
        <w:spacing w:before="120" w:after="120" w:line="240" w:lineRule="auto"/>
        <w:jc w:val="center"/>
        <w:rPr>
          <w:rFonts w:ascii="Times New Roman" w:hAnsi="Times New Roman" w:cs="Times New Roman"/>
          <w:b/>
          <w:bCs/>
          <w:szCs w:val="22"/>
        </w:rPr>
      </w:pPr>
      <w:r w:rsidRPr="00C629D8">
        <w:rPr>
          <w:rFonts w:ascii="Times New Roman" w:hAnsi="Times New Roman" w:cs="Times New Roman"/>
          <w:b/>
          <w:bCs/>
          <w:szCs w:val="22"/>
        </w:rPr>
        <w:lastRenderedPageBreak/>
        <w:t xml:space="preserve">Table </w:t>
      </w:r>
      <w:r>
        <w:rPr>
          <w:rFonts w:ascii="Times New Roman" w:hAnsi="Times New Roman" w:cs="Times New Roman"/>
          <w:b/>
          <w:bCs/>
          <w:szCs w:val="22"/>
        </w:rPr>
        <w:t>1</w:t>
      </w:r>
      <w:r w:rsidRPr="00C629D8">
        <w:rPr>
          <w:rFonts w:ascii="Times New Roman" w:hAnsi="Times New Roman" w:cs="Times New Roman"/>
          <w:b/>
          <w:bCs/>
          <w:szCs w:val="22"/>
        </w:rPr>
        <w:t xml:space="preserve">. </w:t>
      </w:r>
      <w:r>
        <w:rPr>
          <w:rFonts w:ascii="Times New Roman" w:hAnsi="Times New Roman" w:cs="Times New Roman"/>
          <w:b/>
          <w:bCs/>
          <w:szCs w:val="22"/>
        </w:rPr>
        <w:t>Sample of table.</w:t>
      </w:r>
    </w:p>
    <w:tbl>
      <w:tblPr>
        <w:tblStyle w:val="TableGrid"/>
        <w:tblW w:w="0" w:type="auto"/>
        <w:jc w:val="center"/>
        <w:tblLook w:val="04A0" w:firstRow="1" w:lastRow="0" w:firstColumn="1" w:lastColumn="0" w:noHBand="0" w:noVBand="1"/>
      </w:tblPr>
      <w:tblGrid>
        <w:gridCol w:w="3418"/>
        <w:gridCol w:w="1088"/>
        <w:gridCol w:w="1301"/>
      </w:tblGrid>
      <w:tr w:rsidR="00C629D8" w:rsidRPr="00C629D8" w14:paraId="2FD6CECC" w14:textId="77777777" w:rsidTr="00C77B45">
        <w:trPr>
          <w:trHeight w:val="280"/>
          <w:jc w:val="center"/>
        </w:trPr>
        <w:tc>
          <w:tcPr>
            <w:tcW w:w="3418" w:type="dxa"/>
            <w:vAlign w:val="center"/>
          </w:tcPr>
          <w:p w14:paraId="7A2B428A"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Property</w:t>
            </w:r>
          </w:p>
        </w:tc>
        <w:tc>
          <w:tcPr>
            <w:tcW w:w="1088" w:type="dxa"/>
            <w:vAlign w:val="center"/>
          </w:tcPr>
          <w:p w14:paraId="68A4B465"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CTB</w:t>
            </w:r>
          </w:p>
        </w:tc>
        <w:tc>
          <w:tcPr>
            <w:tcW w:w="1301" w:type="dxa"/>
            <w:vAlign w:val="center"/>
          </w:tcPr>
          <w:p w14:paraId="11A98819" w14:textId="73766B09" w:rsidR="00C629D8" w:rsidRPr="00C629D8" w:rsidRDefault="00C77B45" w:rsidP="00B16620">
            <w:pPr>
              <w:tabs>
                <w:tab w:val="left" w:pos="360"/>
              </w:tabs>
              <w:snapToGrid w:val="0"/>
              <w:jc w:val="center"/>
              <w:rPr>
                <w:rFonts w:ascii="Times New Roman" w:hAnsi="Times New Roman" w:cs="Times New Roman"/>
                <w:sz w:val="20"/>
              </w:rPr>
            </w:pPr>
            <w:r>
              <w:rPr>
                <w:rFonts w:ascii="Times New Roman" w:hAnsi="Times New Roman" w:cs="Times New Roman"/>
                <w:sz w:val="20"/>
              </w:rPr>
              <w:t>AI</w:t>
            </w:r>
            <w:r w:rsidR="00C629D8" w:rsidRPr="00C629D8">
              <w:rPr>
                <w:rFonts w:ascii="Times New Roman" w:hAnsi="Times New Roman" w:cs="Times New Roman"/>
                <w:sz w:val="20"/>
              </w:rPr>
              <w:t xml:space="preserve"> </w:t>
            </w:r>
          </w:p>
        </w:tc>
      </w:tr>
      <w:tr w:rsidR="00C629D8" w:rsidRPr="00C629D8" w14:paraId="11683184" w14:textId="77777777" w:rsidTr="00C77B45">
        <w:trPr>
          <w:trHeight w:val="280"/>
          <w:jc w:val="center"/>
        </w:trPr>
        <w:tc>
          <w:tcPr>
            <w:tcW w:w="3418" w:type="dxa"/>
            <w:vAlign w:val="center"/>
          </w:tcPr>
          <w:p w14:paraId="5EC825EC" w14:textId="77777777" w:rsidR="00C629D8" w:rsidRPr="00C629D8" w:rsidRDefault="00C629D8" w:rsidP="00B16620">
            <w:pPr>
              <w:tabs>
                <w:tab w:val="left" w:pos="360"/>
              </w:tabs>
              <w:snapToGrid w:val="0"/>
              <w:rPr>
                <w:rFonts w:ascii="Times New Roman" w:hAnsi="Times New Roman" w:cs="Times New Roman"/>
                <w:sz w:val="20"/>
              </w:rPr>
            </w:pPr>
            <w:r w:rsidRPr="00C629D8">
              <w:rPr>
                <w:rFonts w:ascii="Times New Roman" w:hAnsi="Times New Roman" w:cs="Times New Roman"/>
                <w:sz w:val="20"/>
              </w:rPr>
              <w:t>Optimum Binder content (OBC), %</w:t>
            </w:r>
          </w:p>
        </w:tc>
        <w:tc>
          <w:tcPr>
            <w:tcW w:w="1088" w:type="dxa"/>
            <w:vAlign w:val="center"/>
          </w:tcPr>
          <w:p w14:paraId="3F63C951"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4 – 7</w:t>
            </w:r>
          </w:p>
        </w:tc>
        <w:tc>
          <w:tcPr>
            <w:tcW w:w="1301" w:type="dxa"/>
            <w:vAlign w:val="center"/>
          </w:tcPr>
          <w:p w14:paraId="722F088E"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4 – 7</w:t>
            </w:r>
          </w:p>
        </w:tc>
      </w:tr>
      <w:tr w:rsidR="00C629D8" w:rsidRPr="00C629D8" w14:paraId="2EE99295" w14:textId="77777777" w:rsidTr="00C77B45">
        <w:trPr>
          <w:trHeight w:val="267"/>
          <w:jc w:val="center"/>
        </w:trPr>
        <w:tc>
          <w:tcPr>
            <w:tcW w:w="3418" w:type="dxa"/>
            <w:vAlign w:val="center"/>
          </w:tcPr>
          <w:p w14:paraId="6540473A" w14:textId="77777777" w:rsidR="00C629D8" w:rsidRPr="00C629D8" w:rsidRDefault="00C629D8" w:rsidP="00B16620">
            <w:pPr>
              <w:tabs>
                <w:tab w:val="left" w:pos="360"/>
              </w:tabs>
              <w:snapToGrid w:val="0"/>
              <w:rPr>
                <w:rFonts w:ascii="Times New Roman" w:hAnsi="Times New Roman" w:cs="Times New Roman"/>
                <w:sz w:val="20"/>
              </w:rPr>
            </w:pPr>
            <w:r w:rsidRPr="00C629D8">
              <w:rPr>
                <w:rFonts w:ascii="Times New Roman" w:hAnsi="Times New Roman" w:cs="Times New Roman"/>
                <w:sz w:val="20"/>
              </w:rPr>
              <w:t xml:space="preserve">Marshall stability, </w:t>
            </w:r>
            <w:proofErr w:type="spellStart"/>
            <w:r w:rsidRPr="00C629D8">
              <w:rPr>
                <w:rFonts w:ascii="Times New Roman" w:hAnsi="Times New Roman" w:cs="Times New Roman"/>
                <w:sz w:val="20"/>
              </w:rPr>
              <w:t>kN</w:t>
            </w:r>
            <w:proofErr w:type="spellEnd"/>
          </w:p>
        </w:tc>
        <w:tc>
          <w:tcPr>
            <w:tcW w:w="1088" w:type="dxa"/>
            <w:vAlign w:val="center"/>
          </w:tcPr>
          <w:p w14:paraId="6DF977B3"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8</w:t>
            </w:r>
          </w:p>
        </w:tc>
        <w:tc>
          <w:tcPr>
            <w:tcW w:w="1301" w:type="dxa"/>
            <w:vAlign w:val="center"/>
          </w:tcPr>
          <w:p w14:paraId="167202FE"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8</w:t>
            </w:r>
          </w:p>
        </w:tc>
      </w:tr>
      <w:tr w:rsidR="00C629D8" w:rsidRPr="00C629D8" w14:paraId="29361908" w14:textId="77777777" w:rsidTr="00C77B45">
        <w:trPr>
          <w:trHeight w:val="280"/>
          <w:jc w:val="center"/>
        </w:trPr>
        <w:tc>
          <w:tcPr>
            <w:tcW w:w="3418" w:type="dxa"/>
            <w:vAlign w:val="center"/>
          </w:tcPr>
          <w:p w14:paraId="51A91C78" w14:textId="77777777" w:rsidR="00C629D8" w:rsidRPr="00C629D8" w:rsidRDefault="00C629D8" w:rsidP="00B16620">
            <w:pPr>
              <w:tabs>
                <w:tab w:val="left" w:pos="360"/>
              </w:tabs>
              <w:snapToGrid w:val="0"/>
              <w:rPr>
                <w:rFonts w:ascii="Times New Roman" w:hAnsi="Times New Roman" w:cs="Times New Roman"/>
                <w:sz w:val="20"/>
              </w:rPr>
            </w:pPr>
            <w:r w:rsidRPr="00C629D8">
              <w:rPr>
                <w:rFonts w:ascii="Times New Roman" w:hAnsi="Times New Roman" w:cs="Times New Roman"/>
                <w:sz w:val="20"/>
              </w:rPr>
              <w:t>Flow (0.01”)</w:t>
            </w:r>
          </w:p>
        </w:tc>
        <w:tc>
          <w:tcPr>
            <w:tcW w:w="1088" w:type="dxa"/>
            <w:vAlign w:val="center"/>
          </w:tcPr>
          <w:p w14:paraId="5FB6063A"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8 – 16</w:t>
            </w:r>
          </w:p>
        </w:tc>
        <w:tc>
          <w:tcPr>
            <w:tcW w:w="1301" w:type="dxa"/>
            <w:vAlign w:val="center"/>
          </w:tcPr>
          <w:p w14:paraId="6519C8B8"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8 - 14</w:t>
            </w:r>
          </w:p>
        </w:tc>
      </w:tr>
      <w:tr w:rsidR="00C629D8" w:rsidRPr="00C629D8" w14:paraId="5D9E661E" w14:textId="77777777" w:rsidTr="00C77B45">
        <w:trPr>
          <w:trHeight w:val="280"/>
          <w:jc w:val="center"/>
        </w:trPr>
        <w:tc>
          <w:tcPr>
            <w:tcW w:w="3418" w:type="dxa"/>
            <w:vAlign w:val="center"/>
          </w:tcPr>
          <w:p w14:paraId="1B6B07BF" w14:textId="77777777" w:rsidR="00C629D8" w:rsidRPr="00C629D8" w:rsidRDefault="00C629D8" w:rsidP="00B16620">
            <w:pPr>
              <w:tabs>
                <w:tab w:val="left" w:pos="360"/>
              </w:tabs>
              <w:snapToGrid w:val="0"/>
              <w:rPr>
                <w:rFonts w:ascii="Times New Roman" w:hAnsi="Times New Roman" w:cs="Times New Roman"/>
                <w:sz w:val="20"/>
              </w:rPr>
            </w:pPr>
            <w:r w:rsidRPr="00C629D8">
              <w:rPr>
                <w:rFonts w:ascii="Times New Roman" w:hAnsi="Times New Roman" w:cs="Times New Roman"/>
                <w:sz w:val="20"/>
              </w:rPr>
              <w:t>Air voids content, %</w:t>
            </w:r>
          </w:p>
        </w:tc>
        <w:tc>
          <w:tcPr>
            <w:tcW w:w="1088" w:type="dxa"/>
            <w:vAlign w:val="center"/>
          </w:tcPr>
          <w:p w14:paraId="7414FAEF"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3 – 5</w:t>
            </w:r>
          </w:p>
        </w:tc>
        <w:tc>
          <w:tcPr>
            <w:tcW w:w="1301" w:type="dxa"/>
            <w:vAlign w:val="center"/>
          </w:tcPr>
          <w:p w14:paraId="63EB86C7" w14:textId="77777777" w:rsidR="00C629D8" w:rsidRPr="00C629D8" w:rsidRDefault="00C629D8" w:rsidP="00B16620">
            <w:pPr>
              <w:tabs>
                <w:tab w:val="left" w:pos="360"/>
              </w:tabs>
              <w:snapToGrid w:val="0"/>
              <w:jc w:val="center"/>
              <w:rPr>
                <w:rFonts w:ascii="Times New Roman" w:hAnsi="Times New Roman" w:cs="Times New Roman"/>
                <w:sz w:val="20"/>
              </w:rPr>
            </w:pPr>
            <w:r w:rsidRPr="00C629D8">
              <w:rPr>
                <w:rFonts w:ascii="Times New Roman" w:hAnsi="Times New Roman" w:cs="Times New Roman"/>
                <w:sz w:val="20"/>
              </w:rPr>
              <w:t>3 - 5</w:t>
            </w:r>
          </w:p>
        </w:tc>
      </w:tr>
    </w:tbl>
    <w:p w14:paraId="4CC9E5E5" w14:textId="77777777" w:rsidR="006C6B6F" w:rsidRPr="005813AB" w:rsidRDefault="006C6B6F" w:rsidP="00B16620">
      <w:pPr>
        <w:spacing w:after="0" w:line="240" w:lineRule="auto"/>
        <w:rPr>
          <w:rFonts w:ascii="Times New Roman" w:hAnsi="Times New Roman" w:cs="Times New Roman"/>
          <w:b/>
          <w:szCs w:val="22"/>
        </w:rPr>
      </w:pPr>
    </w:p>
    <w:p w14:paraId="32A0A89E" w14:textId="7B563C36" w:rsidR="006C6B6F" w:rsidRPr="005813AB" w:rsidRDefault="00C77B45" w:rsidP="00B16620">
      <w:pPr>
        <w:spacing w:after="0" w:line="240" w:lineRule="auto"/>
        <w:jc w:val="center"/>
        <w:rPr>
          <w:rFonts w:ascii="Times New Roman" w:hAnsi="Times New Roman" w:cs="Times New Roman"/>
          <w:b/>
          <w:szCs w:val="22"/>
        </w:rPr>
      </w:pPr>
      <w:r>
        <w:rPr>
          <w:rFonts w:ascii="Times New Roman" w:hAnsi="Times New Roman" w:cs="Times New Roman"/>
          <w:b/>
          <w:noProof/>
          <w:szCs w:val="22"/>
        </w:rPr>
        <w:drawing>
          <wp:inline distT="0" distB="0" distL="0" distR="0" wp14:anchorId="7AA74AD1" wp14:editId="31037612">
            <wp:extent cx="1981200" cy="1208273"/>
            <wp:effectExtent l="0" t="0" r="0" b="0"/>
            <wp:docPr id="1670496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3871" cy="1209902"/>
                    </a:xfrm>
                    <a:prstGeom prst="rect">
                      <a:avLst/>
                    </a:prstGeom>
                    <a:noFill/>
                  </pic:spPr>
                </pic:pic>
              </a:graphicData>
            </a:graphic>
          </wp:inline>
        </w:drawing>
      </w:r>
    </w:p>
    <w:p w14:paraId="1665F649" w14:textId="4F0E3652" w:rsidR="006C6B6F" w:rsidRPr="005813AB" w:rsidRDefault="006C6B6F" w:rsidP="00B16620">
      <w:pPr>
        <w:spacing w:after="0" w:line="240" w:lineRule="auto"/>
        <w:jc w:val="center"/>
        <w:rPr>
          <w:rFonts w:ascii="Times New Roman" w:hAnsi="Times New Roman" w:cs="Times New Roman"/>
          <w:b/>
          <w:szCs w:val="22"/>
        </w:rPr>
      </w:pPr>
      <w:r w:rsidRPr="005813AB">
        <w:rPr>
          <w:rFonts w:ascii="Times New Roman" w:hAnsi="Times New Roman" w:cs="Times New Roman"/>
          <w:b/>
          <w:szCs w:val="22"/>
        </w:rPr>
        <w:t xml:space="preserve">Figure 1. Sample </w:t>
      </w:r>
      <w:r w:rsidR="00C77B45">
        <w:rPr>
          <w:rFonts w:ascii="Times New Roman" w:hAnsi="Times New Roman" w:cs="Times New Roman"/>
          <w:b/>
          <w:szCs w:val="22"/>
        </w:rPr>
        <w:t>of figure</w:t>
      </w:r>
    </w:p>
    <w:p w14:paraId="60A60823" w14:textId="77777777" w:rsidR="006C6B6F" w:rsidRDefault="006C6B6F" w:rsidP="00B16620">
      <w:pPr>
        <w:spacing w:after="0" w:line="240" w:lineRule="auto"/>
        <w:jc w:val="center"/>
        <w:rPr>
          <w:rFonts w:ascii="Times New Roman" w:hAnsi="Times New Roman" w:cs="Times New Roman"/>
          <w:b/>
          <w:szCs w:val="22"/>
        </w:rPr>
      </w:pPr>
    </w:p>
    <w:p w14:paraId="57F323E6" w14:textId="77777777" w:rsidR="00C629D8" w:rsidRDefault="00C629D8" w:rsidP="00B16620">
      <w:pPr>
        <w:spacing w:after="0" w:line="240" w:lineRule="auto"/>
        <w:jc w:val="both"/>
        <w:rPr>
          <w:rFonts w:ascii="Times New Roman" w:hAnsi="Times New Roman" w:cs="Times New Roman"/>
          <w:b/>
          <w:szCs w:val="22"/>
        </w:rPr>
      </w:pPr>
    </w:p>
    <w:p w14:paraId="16510580" w14:textId="77777777" w:rsidR="00C77B45" w:rsidRDefault="006C6B6F" w:rsidP="00B16620">
      <w:pPr>
        <w:spacing w:after="0" w:line="240" w:lineRule="auto"/>
        <w:jc w:val="both"/>
        <w:rPr>
          <w:rFonts w:ascii="Times New Roman" w:hAnsi="Times New Roman" w:cs="Times New Roman"/>
          <w:b/>
          <w:szCs w:val="22"/>
        </w:rPr>
      </w:pPr>
      <w:r w:rsidRPr="005813AB">
        <w:rPr>
          <w:rFonts w:ascii="Times New Roman" w:hAnsi="Times New Roman" w:cs="Times New Roman"/>
          <w:b/>
          <w:szCs w:val="22"/>
        </w:rPr>
        <w:t>Style</w:t>
      </w:r>
    </w:p>
    <w:p w14:paraId="5C931AB4" w14:textId="4511A0A2" w:rsidR="006C6B6F" w:rsidRPr="005813AB" w:rsidRDefault="006C6B6F" w:rsidP="00B16620">
      <w:pPr>
        <w:spacing w:after="0" w:line="240" w:lineRule="auto"/>
        <w:jc w:val="both"/>
        <w:rPr>
          <w:rFonts w:ascii="Times New Roman" w:hAnsi="Times New Roman" w:cs="Times New Roman"/>
          <w:szCs w:val="22"/>
        </w:rPr>
      </w:pPr>
      <w:r w:rsidRPr="005813AB">
        <w:rPr>
          <w:rFonts w:ascii="Times New Roman" w:hAnsi="Times New Roman" w:cs="Times New Roman"/>
          <w:szCs w:val="22"/>
        </w:rPr>
        <w:t xml:space="preserve">The paper must be written in the best possible technical and grammatical English. </w:t>
      </w:r>
      <w:r w:rsidR="00D2057B" w:rsidRPr="005813AB">
        <w:rPr>
          <w:rFonts w:ascii="Times New Roman" w:hAnsi="Times New Roman" w:cs="Times New Roman"/>
          <w:szCs w:val="22"/>
        </w:rPr>
        <w:t>The titles</w:t>
      </w:r>
      <w:r w:rsidRPr="005813AB">
        <w:rPr>
          <w:rFonts w:ascii="Times New Roman" w:hAnsi="Times New Roman" w:cs="Times New Roman"/>
          <w:szCs w:val="22"/>
        </w:rPr>
        <w:t xml:space="preserve"> should be concise and should describe the content of the paper. </w:t>
      </w:r>
    </w:p>
    <w:p w14:paraId="12744C20" w14:textId="77777777" w:rsidR="006C6B6F" w:rsidRPr="005813AB" w:rsidRDefault="006C6B6F" w:rsidP="00B16620">
      <w:pPr>
        <w:spacing w:after="0" w:line="240" w:lineRule="auto"/>
        <w:jc w:val="both"/>
        <w:rPr>
          <w:rFonts w:ascii="Times New Roman" w:hAnsi="Times New Roman" w:cs="Times New Roman"/>
          <w:szCs w:val="22"/>
        </w:rPr>
      </w:pPr>
    </w:p>
    <w:p w14:paraId="365B3A51" w14:textId="77777777" w:rsidR="00C77B45" w:rsidRDefault="006C6B6F" w:rsidP="00B16620">
      <w:pPr>
        <w:spacing w:after="0" w:line="240" w:lineRule="auto"/>
        <w:jc w:val="both"/>
        <w:rPr>
          <w:rFonts w:ascii="Times New Roman" w:hAnsi="Times New Roman" w:cs="Times New Roman"/>
          <w:b/>
          <w:szCs w:val="22"/>
        </w:rPr>
      </w:pPr>
      <w:r w:rsidRPr="005813AB">
        <w:rPr>
          <w:rFonts w:ascii="Times New Roman" w:hAnsi="Times New Roman" w:cs="Times New Roman"/>
          <w:b/>
          <w:szCs w:val="22"/>
        </w:rPr>
        <w:t>Mathematics</w:t>
      </w:r>
    </w:p>
    <w:p w14:paraId="12992E36" w14:textId="64D917BB" w:rsidR="006C6B6F" w:rsidRPr="005813AB" w:rsidRDefault="006C6B6F" w:rsidP="00B16620">
      <w:pPr>
        <w:spacing w:after="0" w:line="240" w:lineRule="auto"/>
        <w:jc w:val="both"/>
        <w:rPr>
          <w:rFonts w:ascii="Times New Roman" w:hAnsi="Times New Roman" w:cs="Times New Roman"/>
          <w:szCs w:val="22"/>
        </w:rPr>
      </w:pPr>
      <w:r w:rsidRPr="005813AB">
        <w:rPr>
          <w:rFonts w:ascii="Times New Roman" w:hAnsi="Times New Roman" w:cs="Times New Roman"/>
          <w:szCs w:val="22"/>
        </w:rPr>
        <w:t xml:space="preserve">All mathematics must be embedded in the text. Equations need to be numbered </w:t>
      </w:r>
      <w:r w:rsidRPr="005813AB">
        <w:rPr>
          <w:rFonts w:ascii="Times New Roman" w:hAnsi="Times New Roman" w:cs="Times New Roman"/>
          <w:i/>
          <w:szCs w:val="22"/>
        </w:rPr>
        <w:t>only</w:t>
      </w:r>
      <w:r w:rsidRPr="005813AB">
        <w:rPr>
          <w:rFonts w:ascii="Times New Roman" w:hAnsi="Times New Roman" w:cs="Times New Roman"/>
          <w:szCs w:val="22"/>
        </w:rPr>
        <w:t xml:space="preserve"> if they are referred to more than once.</w:t>
      </w:r>
      <w:r w:rsidR="00CC5E72" w:rsidRPr="005813AB">
        <w:rPr>
          <w:rFonts w:ascii="Times New Roman" w:hAnsi="Times New Roman" w:cs="Times New Roman"/>
          <w:szCs w:val="22"/>
        </w:rPr>
        <w:t xml:space="preserve"> </w:t>
      </w:r>
    </w:p>
    <w:p w14:paraId="198E8524" w14:textId="77777777" w:rsidR="006C6B6F" w:rsidRPr="005813AB" w:rsidRDefault="006C6B6F" w:rsidP="00B16620">
      <w:pPr>
        <w:spacing w:after="0" w:line="240" w:lineRule="auto"/>
        <w:jc w:val="both"/>
        <w:rPr>
          <w:rFonts w:ascii="Times New Roman" w:hAnsi="Times New Roman" w:cs="Times New Roman"/>
          <w:szCs w:val="22"/>
        </w:rPr>
      </w:pPr>
    </w:p>
    <w:p w14:paraId="1B79ABEF" w14:textId="07D2B659" w:rsidR="00CC5E72" w:rsidRPr="005813AB" w:rsidRDefault="006C6B6F" w:rsidP="00B16620">
      <w:pPr>
        <w:spacing w:after="0" w:line="240" w:lineRule="auto"/>
        <w:jc w:val="both"/>
        <w:rPr>
          <w:rFonts w:ascii="Times New Roman" w:hAnsi="Times New Roman" w:cs="Times New Roman"/>
          <w:szCs w:val="22"/>
        </w:rPr>
      </w:pPr>
      <w:r w:rsidRPr="005813AB">
        <w:rPr>
          <w:rFonts w:ascii="Times New Roman" w:hAnsi="Times New Roman" w:cs="Times New Roman"/>
          <w:b/>
          <w:szCs w:val="22"/>
        </w:rPr>
        <w:t>References.</w:t>
      </w:r>
      <w:r w:rsidR="00842BE6" w:rsidRPr="005813AB">
        <w:rPr>
          <w:rFonts w:ascii="Times New Roman" w:hAnsi="Times New Roman" w:cs="Times New Roman"/>
          <w:szCs w:val="22"/>
        </w:rPr>
        <w:t xml:space="preserve"> </w:t>
      </w:r>
      <w:r w:rsidR="00C629D8" w:rsidRPr="00C629D8">
        <w:rPr>
          <w:rFonts w:ascii="Times New Roman" w:hAnsi="Times New Roman" w:cs="Times New Roman"/>
          <w:szCs w:val="22"/>
        </w:rPr>
        <w:t>Any information that is not the author's own must be cited with due attribution. The author</w:t>
      </w:r>
      <w:r w:rsidR="00C629D8">
        <w:rPr>
          <w:rFonts w:ascii="Times New Roman" w:hAnsi="Times New Roman" w:cs="Times New Roman"/>
          <w:szCs w:val="22"/>
        </w:rPr>
        <w:t>-</w:t>
      </w:r>
      <w:r w:rsidR="00C629D8" w:rsidRPr="00C629D8">
        <w:rPr>
          <w:rFonts w:ascii="Times New Roman" w:hAnsi="Times New Roman" w:cs="Times New Roman"/>
          <w:szCs w:val="22"/>
        </w:rPr>
        <w:t>date referencing scheme is preferred by APETT. The reference list and the text citation make up the two components of the author-date system.</w:t>
      </w:r>
      <w:r w:rsidR="00C629D8">
        <w:rPr>
          <w:rFonts w:ascii="Times New Roman" w:hAnsi="Times New Roman" w:cs="Times New Roman"/>
          <w:szCs w:val="22"/>
        </w:rPr>
        <w:t xml:space="preserve"> Example: (Garrett, 2003)</w:t>
      </w:r>
      <w:r w:rsidR="00CC5E72" w:rsidRPr="005813AB">
        <w:rPr>
          <w:rFonts w:ascii="Times New Roman" w:hAnsi="Times New Roman" w:cs="Times New Roman"/>
          <w:szCs w:val="22"/>
        </w:rPr>
        <w:t xml:space="preserve"> </w:t>
      </w:r>
    </w:p>
    <w:p w14:paraId="4FBCC828" w14:textId="77777777" w:rsidR="00DF48FD" w:rsidRPr="005813AB" w:rsidRDefault="00DF48FD" w:rsidP="00B16620">
      <w:pPr>
        <w:spacing w:after="0" w:line="240" w:lineRule="auto"/>
        <w:rPr>
          <w:rFonts w:ascii="Times New Roman" w:hAnsi="Times New Roman" w:cs="Times New Roman"/>
          <w:szCs w:val="22"/>
        </w:rPr>
      </w:pPr>
    </w:p>
    <w:p w14:paraId="0BBEBF12" w14:textId="77777777" w:rsidR="006C6B6F" w:rsidRPr="005813AB" w:rsidRDefault="006C6B6F" w:rsidP="00B16620">
      <w:pPr>
        <w:spacing w:after="0" w:line="240" w:lineRule="auto"/>
        <w:rPr>
          <w:rFonts w:ascii="Times New Roman" w:hAnsi="Times New Roman" w:cs="Times New Roman"/>
          <w:szCs w:val="22"/>
        </w:rPr>
      </w:pPr>
    </w:p>
    <w:p w14:paraId="2FB4CC03" w14:textId="77777777" w:rsidR="006C6B6F" w:rsidRPr="005813AB" w:rsidRDefault="006C6B6F" w:rsidP="00B16620">
      <w:pPr>
        <w:keepNext/>
        <w:spacing w:after="120" w:line="240" w:lineRule="auto"/>
        <w:jc w:val="both"/>
        <w:rPr>
          <w:rFonts w:ascii="Times New Roman" w:hAnsi="Times New Roman" w:cs="Times New Roman"/>
          <w:szCs w:val="22"/>
        </w:rPr>
      </w:pPr>
      <w:r w:rsidRPr="005813AB">
        <w:rPr>
          <w:rFonts w:ascii="Times New Roman" w:hAnsi="Times New Roman" w:cs="Times New Roman"/>
          <w:b/>
          <w:szCs w:val="22"/>
        </w:rPr>
        <w:t>CONCLUSION</w:t>
      </w:r>
    </w:p>
    <w:p w14:paraId="0C2AE0A5" w14:textId="79DA3F81" w:rsidR="006C6B6F" w:rsidRDefault="00C629D8" w:rsidP="00B16620">
      <w:pPr>
        <w:spacing w:after="0" w:line="240" w:lineRule="auto"/>
        <w:jc w:val="both"/>
        <w:rPr>
          <w:rFonts w:ascii="Times New Roman" w:hAnsi="Times New Roman" w:cs="Times New Roman"/>
          <w:szCs w:val="22"/>
        </w:rPr>
      </w:pPr>
      <w:r>
        <w:rPr>
          <w:rFonts w:ascii="Times New Roman" w:hAnsi="Times New Roman" w:cs="Times New Roman"/>
          <w:szCs w:val="22"/>
        </w:rPr>
        <w:t>APETT</w:t>
      </w:r>
      <w:r w:rsidR="00DF48FD" w:rsidRPr="005813AB">
        <w:rPr>
          <w:rFonts w:ascii="Times New Roman" w:hAnsi="Times New Roman" w:cs="Times New Roman"/>
          <w:szCs w:val="22"/>
        </w:rPr>
        <w:t xml:space="preserve"> </w:t>
      </w:r>
      <w:r w:rsidR="006C6B6F" w:rsidRPr="005813AB">
        <w:rPr>
          <w:rFonts w:ascii="Times New Roman" w:hAnsi="Times New Roman" w:cs="Times New Roman"/>
          <w:szCs w:val="22"/>
        </w:rPr>
        <w:t xml:space="preserve">thanks </w:t>
      </w:r>
      <w:r w:rsidR="00DF48FD" w:rsidRPr="005813AB">
        <w:rPr>
          <w:rFonts w:ascii="Times New Roman" w:hAnsi="Times New Roman" w:cs="Times New Roman"/>
          <w:szCs w:val="22"/>
        </w:rPr>
        <w:t xml:space="preserve">you </w:t>
      </w:r>
      <w:r w:rsidR="006C6B6F" w:rsidRPr="005813AB">
        <w:rPr>
          <w:rFonts w:ascii="Times New Roman" w:hAnsi="Times New Roman" w:cs="Times New Roman"/>
          <w:szCs w:val="22"/>
        </w:rPr>
        <w:t>for your efforts</w:t>
      </w:r>
      <w:r w:rsidR="00DF48FD" w:rsidRPr="005813AB">
        <w:rPr>
          <w:rFonts w:ascii="Times New Roman" w:hAnsi="Times New Roman" w:cs="Times New Roman"/>
          <w:szCs w:val="22"/>
        </w:rPr>
        <w:t xml:space="preserve"> and looks </w:t>
      </w:r>
      <w:r w:rsidR="006C6B6F" w:rsidRPr="005813AB">
        <w:rPr>
          <w:rFonts w:ascii="Times New Roman" w:hAnsi="Times New Roman" w:cs="Times New Roman"/>
          <w:szCs w:val="22"/>
        </w:rPr>
        <w:t>forward to providing a record of this conference that will be useful to you and your colleagues for many years to come.</w:t>
      </w:r>
    </w:p>
    <w:p w14:paraId="5351BD44" w14:textId="65809D88" w:rsidR="00C77B45" w:rsidRPr="005553EB" w:rsidRDefault="00C77B45" w:rsidP="00B16620">
      <w:pPr>
        <w:spacing w:after="0" w:line="240" w:lineRule="auto"/>
        <w:ind w:firstLine="720"/>
        <w:jc w:val="both"/>
        <w:rPr>
          <w:rFonts w:ascii="Times New Roman" w:hAnsi="Times New Roman" w:cs="Times New Roman"/>
          <w:szCs w:val="22"/>
        </w:rPr>
      </w:pPr>
      <w:r w:rsidRPr="005553EB">
        <w:rPr>
          <w:rFonts w:ascii="Times New Roman" w:hAnsi="Times New Roman" w:cs="Times New Roman"/>
          <w:szCs w:val="22"/>
        </w:rPr>
        <w:t xml:space="preserve">Conference papers </w:t>
      </w:r>
      <w:r>
        <w:rPr>
          <w:rFonts w:ascii="Times New Roman" w:hAnsi="Times New Roman" w:cs="Times New Roman"/>
          <w:szCs w:val="22"/>
        </w:rPr>
        <w:t xml:space="preserve">may list recommendations or indication of future research work where possible. </w:t>
      </w:r>
      <w:r w:rsidRPr="005553EB">
        <w:rPr>
          <w:rFonts w:ascii="Times New Roman" w:hAnsi="Times New Roman" w:cs="Times New Roman"/>
          <w:szCs w:val="22"/>
        </w:rPr>
        <w:t xml:space="preserve"> </w:t>
      </w:r>
    </w:p>
    <w:p w14:paraId="5645EAE8" w14:textId="77777777" w:rsidR="00C77B45" w:rsidRPr="005813AB" w:rsidRDefault="00C77B45" w:rsidP="00B16620">
      <w:pPr>
        <w:spacing w:after="0" w:line="240" w:lineRule="auto"/>
        <w:jc w:val="both"/>
        <w:rPr>
          <w:rFonts w:ascii="Times New Roman" w:hAnsi="Times New Roman" w:cs="Times New Roman"/>
          <w:szCs w:val="22"/>
        </w:rPr>
      </w:pPr>
    </w:p>
    <w:p w14:paraId="63F8D0C9" w14:textId="77777777" w:rsidR="006C6B6F" w:rsidRPr="005813AB" w:rsidRDefault="006C6B6F" w:rsidP="00B16620">
      <w:pPr>
        <w:pStyle w:val="Footer"/>
        <w:jc w:val="both"/>
        <w:rPr>
          <w:rFonts w:ascii="Times New Roman" w:hAnsi="Times New Roman" w:cs="Times New Roman"/>
          <w:b/>
          <w:szCs w:val="22"/>
        </w:rPr>
      </w:pPr>
    </w:p>
    <w:p w14:paraId="5B6EADB9" w14:textId="77777777" w:rsidR="006C6B6F" w:rsidRPr="005813AB" w:rsidRDefault="006C6B6F" w:rsidP="00B16620">
      <w:pPr>
        <w:pStyle w:val="Footer"/>
        <w:keepNext/>
        <w:jc w:val="both"/>
        <w:rPr>
          <w:rFonts w:ascii="Times New Roman" w:hAnsi="Times New Roman" w:cs="Times New Roman"/>
          <w:b/>
          <w:szCs w:val="22"/>
        </w:rPr>
      </w:pPr>
      <w:r w:rsidRPr="005813AB">
        <w:rPr>
          <w:rFonts w:ascii="Times New Roman" w:hAnsi="Times New Roman" w:cs="Times New Roman"/>
          <w:b/>
          <w:szCs w:val="22"/>
        </w:rPr>
        <w:t>REFERENCES</w:t>
      </w:r>
    </w:p>
    <w:p w14:paraId="400B71F7" w14:textId="77777777" w:rsidR="006C6B6F" w:rsidRPr="005813AB" w:rsidRDefault="006C6B6F" w:rsidP="00B16620">
      <w:pPr>
        <w:keepNext/>
        <w:spacing w:after="0" w:line="240" w:lineRule="auto"/>
        <w:ind w:left="720" w:hanging="720"/>
        <w:jc w:val="both"/>
        <w:rPr>
          <w:rFonts w:ascii="Times New Roman" w:hAnsi="Times New Roman" w:cs="Times New Roman"/>
          <w:szCs w:val="22"/>
        </w:rPr>
      </w:pPr>
    </w:p>
    <w:p w14:paraId="254077DB" w14:textId="5935014F" w:rsidR="006C6B6F" w:rsidRPr="00A9262F" w:rsidRDefault="006C6B6F" w:rsidP="00B16620">
      <w:pPr>
        <w:pStyle w:val="ListParagraph"/>
        <w:numPr>
          <w:ilvl w:val="0"/>
          <w:numId w:val="43"/>
        </w:numPr>
        <w:spacing w:after="0" w:line="240" w:lineRule="auto"/>
        <w:rPr>
          <w:rFonts w:ascii="Times New Roman" w:hAnsi="Times New Roman" w:cs="Times New Roman"/>
          <w:sz w:val="20"/>
          <w:lang w:val="en"/>
        </w:rPr>
      </w:pPr>
      <w:r w:rsidRPr="00A9262F">
        <w:rPr>
          <w:rFonts w:ascii="Times New Roman" w:hAnsi="Times New Roman" w:cs="Times New Roman"/>
          <w:sz w:val="20"/>
          <w:lang w:val="en"/>
        </w:rPr>
        <w:t xml:space="preserve">Committee on Curtain Wall Systems. (2014). </w:t>
      </w:r>
      <w:r w:rsidRPr="00A9262F">
        <w:rPr>
          <w:rFonts w:ascii="Times New Roman" w:hAnsi="Times New Roman" w:cs="Times New Roman"/>
          <w:i/>
          <w:sz w:val="20"/>
          <w:lang w:val="en"/>
        </w:rPr>
        <w:t>Curtain Wall Systems: A Primer,</w:t>
      </w:r>
      <w:r w:rsidRPr="00A9262F">
        <w:rPr>
          <w:rFonts w:ascii="Times New Roman" w:hAnsi="Times New Roman" w:cs="Times New Roman"/>
          <w:sz w:val="20"/>
          <w:lang w:val="en"/>
        </w:rPr>
        <w:t xml:space="preserve"> ASE Manuals and Reports on Engineering Practice No. 126. </w:t>
      </w:r>
      <w:proofErr w:type="spellStart"/>
      <w:r w:rsidRPr="00A9262F">
        <w:rPr>
          <w:rFonts w:ascii="Times New Roman" w:hAnsi="Times New Roman" w:cs="Times New Roman"/>
          <w:sz w:val="20"/>
          <w:lang w:val="en"/>
        </w:rPr>
        <w:t>Memari</w:t>
      </w:r>
      <w:proofErr w:type="spellEnd"/>
      <w:r w:rsidRPr="00A9262F">
        <w:rPr>
          <w:rFonts w:ascii="Times New Roman" w:hAnsi="Times New Roman" w:cs="Times New Roman"/>
          <w:sz w:val="20"/>
          <w:lang w:val="en"/>
        </w:rPr>
        <w:t xml:space="preserve">, Ali M., ed. ASE, Reston, VA. </w:t>
      </w:r>
    </w:p>
    <w:p w14:paraId="5F015198" w14:textId="77777777" w:rsidR="006C6B6F" w:rsidRPr="00A9262F" w:rsidRDefault="006C6B6F" w:rsidP="00B16620">
      <w:pPr>
        <w:pStyle w:val="ListParagraph"/>
        <w:numPr>
          <w:ilvl w:val="0"/>
          <w:numId w:val="43"/>
        </w:numPr>
        <w:spacing w:after="0" w:line="240" w:lineRule="auto"/>
        <w:rPr>
          <w:rFonts w:ascii="Times New Roman" w:hAnsi="Times New Roman" w:cs="Times New Roman"/>
          <w:sz w:val="20"/>
        </w:rPr>
      </w:pPr>
      <w:r w:rsidRPr="00A9262F">
        <w:rPr>
          <w:rFonts w:ascii="Times New Roman" w:hAnsi="Times New Roman" w:cs="Times New Roman"/>
          <w:sz w:val="20"/>
        </w:rPr>
        <w:t xml:space="preserve">Garrett, D. L. (2003). “Coupled analysis of floating production systems.” </w:t>
      </w:r>
      <w:r w:rsidRPr="00A9262F">
        <w:rPr>
          <w:rStyle w:val="Emphasis"/>
          <w:rFonts w:ascii="Times New Roman" w:hAnsi="Times New Roman" w:cs="Times New Roman"/>
          <w:sz w:val="20"/>
        </w:rPr>
        <w:t>Proc., Int. Symp. on Deep Mooring Systems,</w:t>
      </w:r>
      <w:r w:rsidRPr="00A9262F">
        <w:rPr>
          <w:rFonts w:ascii="Times New Roman" w:hAnsi="Times New Roman" w:cs="Times New Roman"/>
          <w:sz w:val="20"/>
        </w:rPr>
        <w:t xml:space="preserve"> ASCE, Reston, VA, 152-167. </w:t>
      </w:r>
    </w:p>
    <w:p w14:paraId="405A6B85" w14:textId="77777777" w:rsidR="006C6B6F" w:rsidRPr="00A9262F" w:rsidRDefault="006C6B6F" w:rsidP="00B16620">
      <w:pPr>
        <w:pStyle w:val="ListParagraph"/>
        <w:numPr>
          <w:ilvl w:val="0"/>
          <w:numId w:val="43"/>
        </w:numPr>
        <w:spacing w:after="0" w:line="240" w:lineRule="auto"/>
        <w:rPr>
          <w:rFonts w:ascii="Times New Roman" w:hAnsi="Times New Roman" w:cs="Times New Roman"/>
          <w:sz w:val="20"/>
        </w:rPr>
      </w:pPr>
      <w:r w:rsidRPr="00A9262F">
        <w:rPr>
          <w:rFonts w:ascii="Times New Roman" w:hAnsi="Times New Roman" w:cs="Times New Roman"/>
          <w:sz w:val="20"/>
        </w:rPr>
        <w:t xml:space="preserve">Stahl, D. C., Wolfe, R. W., and Begel, M. (2004). “Improved analysis of timber rivet connections.” </w:t>
      </w:r>
      <w:r w:rsidRPr="00A9262F">
        <w:rPr>
          <w:rStyle w:val="Emphasis"/>
          <w:rFonts w:ascii="Times New Roman" w:hAnsi="Times New Roman" w:cs="Times New Roman"/>
          <w:sz w:val="20"/>
        </w:rPr>
        <w:t>J. Struct. Eng.,</w:t>
      </w:r>
      <w:r w:rsidRPr="00A9262F">
        <w:rPr>
          <w:rFonts w:ascii="Times New Roman" w:hAnsi="Times New Roman" w:cs="Times New Roman"/>
          <w:sz w:val="20"/>
        </w:rPr>
        <w:t xml:space="preserve"> 130(8), 1272-1279.</w:t>
      </w:r>
    </w:p>
    <w:sectPr w:rsidR="006C6B6F" w:rsidRPr="00A9262F" w:rsidSect="00E14B0D">
      <w:headerReference w:type="default" r:id="rId10"/>
      <w:footerReference w:type="default" r:id="rId11"/>
      <w:pgSz w:w="12240" w:h="15840" w:code="1"/>
      <w:pgMar w:top="1702" w:right="1440" w:bottom="1440" w:left="1440" w:header="56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8179" w14:textId="77777777" w:rsidR="009476FC" w:rsidRDefault="009476FC" w:rsidP="00A35450">
      <w:pPr>
        <w:spacing w:after="0" w:line="240" w:lineRule="auto"/>
      </w:pPr>
      <w:r>
        <w:separator/>
      </w:r>
    </w:p>
  </w:endnote>
  <w:endnote w:type="continuationSeparator" w:id="0">
    <w:p w14:paraId="151A4ECC" w14:textId="77777777" w:rsidR="009476FC" w:rsidRDefault="009476FC" w:rsidP="00A3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A948" w14:textId="4AFA64F7" w:rsidR="00EE7CB8" w:rsidRPr="00A35450" w:rsidRDefault="00EE7CB8">
    <w:pPr>
      <w:pStyle w:val="Footer"/>
      <w:rPr>
        <w:sz w:val="20"/>
      </w:rPr>
    </w:pPr>
    <w:r w:rsidRPr="00A35450">
      <w:rPr>
        <w:sz w:val="20"/>
      </w:rPr>
      <w:tab/>
    </w:r>
    <w:r w:rsidRPr="00EF2B40">
      <w:rPr>
        <w:b/>
        <w:color w:val="943634" w:themeColor="accent2" w:themeShade="BF"/>
      </w:rPr>
      <w:t xml:space="preserve">– </w:t>
    </w:r>
    <w:r w:rsidRPr="00EF2B40">
      <w:rPr>
        <w:b/>
        <w:color w:val="943634" w:themeColor="accent2" w:themeShade="BF"/>
      </w:rPr>
      <w:fldChar w:fldCharType="begin"/>
    </w:r>
    <w:r w:rsidRPr="00EF2B40">
      <w:rPr>
        <w:b/>
        <w:color w:val="943634" w:themeColor="accent2" w:themeShade="BF"/>
      </w:rPr>
      <w:instrText xml:space="preserve"> PAGE   \* MERGEFORMAT </w:instrText>
    </w:r>
    <w:r w:rsidRPr="00EF2B40">
      <w:rPr>
        <w:b/>
        <w:color w:val="943634" w:themeColor="accent2" w:themeShade="BF"/>
      </w:rPr>
      <w:fldChar w:fldCharType="separate"/>
    </w:r>
    <w:r w:rsidR="009D422F">
      <w:rPr>
        <w:b/>
        <w:noProof/>
        <w:color w:val="943634" w:themeColor="accent2" w:themeShade="BF"/>
      </w:rPr>
      <w:t>5</w:t>
    </w:r>
    <w:r w:rsidRPr="00EF2B40">
      <w:rPr>
        <w:b/>
        <w:noProof/>
        <w:color w:val="943634" w:themeColor="accent2" w:themeShade="BF"/>
      </w:rPr>
      <w:fldChar w:fldCharType="end"/>
    </w:r>
    <w:r w:rsidRPr="00EF2B40">
      <w:rPr>
        <w:b/>
        <w:color w:val="943634" w:themeColor="accent2" w:themeShade="BF"/>
      </w:rPr>
      <w:t xml:space="preserve"> –</w:t>
    </w:r>
    <w:r w:rsidRPr="00EF2B40">
      <w:rPr>
        <w:color w:val="943634" w:themeColor="accent2" w:themeShade="BF"/>
      </w:rPr>
      <w:t xml:space="preserve"> </w:t>
    </w:r>
    <w:r w:rsidRPr="00A3545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7C09" w14:textId="77777777" w:rsidR="009476FC" w:rsidRDefault="009476FC" w:rsidP="00A35450">
      <w:pPr>
        <w:spacing w:after="0" w:line="240" w:lineRule="auto"/>
      </w:pPr>
      <w:r>
        <w:separator/>
      </w:r>
    </w:p>
  </w:footnote>
  <w:footnote w:type="continuationSeparator" w:id="0">
    <w:p w14:paraId="79302313" w14:textId="77777777" w:rsidR="009476FC" w:rsidRDefault="009476FC" w:rsidP="00A35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0098" w14:textId="75D9A688" w:rsidR="00C77B45" w:rsidRPr="00C77B45" w:rsidRDefault="00C77B45" w:rsidP="00C77B45">
    <w:pPr>
      <w:pStyle w:val="Header"/>
      <w:jc w:val="center"/>
      <w:rPr>
        <w:lang w:val="en-GB"/>
      </w:rPr>
    </w:pPr>
    <w:r w:rsidRPr="00C77B45">
      <w:rPr>
        <w:lang w:val="en-GB"/>
      </w:rPr>
      <w:t>APETT Technical Conference – ATC202</w:t>
    </w:r>
    <w:r w:rsidR="008857CF">
      <w:rPr>
        <w:lang w:val="en-GB"/>
      </w:rPr>
      <w:t>6</w:t>
    </w:r>
  </w:p>
  <w:p w14:paraId="1AF2D700" w14:textId="24893150" w:rsidR="00C77B45" w:rsidRPr="00C77B45" w:rsidRDefault="00C77B45" w:rsidP="00C77B45">
    <w:pPr>
      <w:pStyle w:val="Header"/>
      <w:jc w:val="center"/>
      <w:rPr>
        <w:i/>
        <w:iCs/>
        <w:sz w:val="20"/>
        <w:szCs w:val="18"/>
        <w:lang w:val="en-GB"/>
      </w:rPr>
    </w:pPr>
    <w:r w:rsidRPr="00C77B45">
      <w:rPr>
        <w:i/>
        <w:iCs/>
        <w:sz w:val="20"/>
        <w:szCs w:val="18"/>
        <w:lang w:val="en-GB"/>
      </w:rPr>
      <w:t xml:space="preserve">Engineering Our Future: </w:t>
    </w:r>
    <w:r w:rsidR="008857CF">
      <w:rPr>
        <w:i/>
        <w:iCs/>
        <w:sz w:val="20"/>
        <w:szCs w:val="18"/>
        <w:lang w:val="en-GB"/>
      </w:rPr>
      <w:t>Sustainable, Smart, Resilient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0DA"/>
    <w:multiLevelType w:val="multilevel"/>
    <w:tmpl w:val="5C3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2B8"/>
    <w:multiLevelType w:val="multilevel"/>
    <w:tmpl w:val="B968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23B8B"/>
    <w:multiLevelType w:val="multilevel"/>
    <w:tmpl w:val="1C4A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5CC5"/>
    <w:multiLevelType w:val="hybridMultilevel"/>
    <w:tmpl w:val="541C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272F0"/>
    <w:multiLevelType w:val="hybridMultilevel"/>
    <w:tmpl w:val="55EE0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842AC"/>
    <w:multiLevelType w:val="hybridMultilevel"/>
    <w:tmpl w:val="69EE6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75C5B"/>
    <w:multiLevelType w:val="hybridMultilevel"/>
    <w:tmpl w:val="97EE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A60B4"/>
    <w:multiLevelType w:val="hybridMultilevel"/>
    <w:tmpl w:val="4A4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986"/>
    <w:multiLevelType w:val="hybridMultilevel"/>
    <w:tmpl w:val="B2E0C222"/>
    <w:lvl w:ilvl="0" w:tplc="3BE067C8">
      <w:start w:val="1"/>
      <w:numFmt w:val="bullet"/>
      <w:lvlText w:val=""/>
      <w:lvlJc w:val="left"/>
      <w:pPr>
        <w:ind w:left="360" w:hanging="360"/>
      </w:pPr>
      <w:rPr>
        <w:rFonts w:ascii="Wingdings" w:hAnsi="Wingdings" w:hint="default"/>
        <w:color w:val="365F91"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E130AC"/>
    <w:multiLevelType w:val="hybridMultilevel"/>
    <w:tmpl w:val="C74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962D8"/>
    <w:multiLevelType w:val="hybridMultilevel"/>
    <w:tmpl w:val="64CE8AB6"/>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4ECD"/>
    <w:multiLevelType w:val="multilevel"/>
    <w:tmpl w:val="C2B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BA02F9"/>
    <w:multiLevelType w:val="hybridMultilevel"/>
    <w:tmpl w:val="5CA829B2"/>
    <w:lvl w:ilvl="0" w:tplc="538443AA">
      <w:start w:val="1"/>
      <w:numFmt w:val="bullet"/>
      <w:lvlText w:val=""/>
      <w:lvlJc w:val="left"/>
      <w:pPr>
        <w:ind w:left="720" w:hanging="360"/>
      </w:pPr>
      <w:rPr>
        <w:rFonts w:ascii="Wingdings" w:hAnsi="Wingdings" w:hint="default"/>
        <w:color w:val="943634" w:themeColor="accen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39CD"/>
    <w:multiLevelType w:val="hybridMultilevel"/>
    <w:tmpl w:val="4F4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D1643"/>
    <w:multiLevelType w:val="multilevel"/>
    <w:tmpl w:val="6FE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1F25F8"/>
    <w:multiLevelType w:val="hybridMultilevel"/>
    <w:tmpl w:val="A14A18D2"/>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06BD3"/>
    <w:multiLevelType w:val="hybridMultilevel"/>
    <w:tmpl w:val="E5069356"/>
    <w:lvl w:ilvl="0" w:tplc="3BE067C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40D5A"/>
    <w:multiLevelType w:val="hybridMultilevel"/>
    <w:tmpl w:val="B1C2E394"/>
    <w:lvl w:ilvl="0" w:tplc="538443AA">
      <w:start w:val="1"/>
      <w:numFmt w:val="bullet"/>
      <w:lvlText w:val=""/>
      <w:lvlJc w:val="left"/>
      <w:pPr>
        <w:ind w:left="720" w:hanging="360"/>
      </w:pPr>
      <w:rPr>
        <w:rFonts w:ascii="Wingdings" w:hAnsi="Wingdings"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E3932"/>
    <w:multiLevelType w:val="hybridMultilevel"/>
    <w:tmpl w:val="BF688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67964"/>
    <w:multiLevelType w:val="hybridMultilevel"/>
    <w:tmpl w:val="6B9E1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330AE"/>
    <w:multiLevelType w:val="hybridMultilevel"/>
    <w:tmpl w:val="7CC2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6072F"/>
    <w:multiLevelType w:val="hybridMultilevel"/>
    <w:tmpl w:val="86C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36014"/>
    <w:multiLevelType w:val="hybridMultilevel"/>
    <w:tmpl w:val="251AAA16"/>
    <w:lvl w:ilvl="0" w:tplc="40706A3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5B1BD6"/>
    <w:multiLevelType w:val="hybridMultilevel"/>
    <w:tmpl w:val="0DE0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A5C"/>
    <w:multiLevelType w:val="hybridMultilevel"/>
    <w:tmpl w:val="DBB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4828B0"/>
    <w:multiLevelType w:val="hybridMultilevel"/>
    <w:tmpl w:val="2E88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45671"/>
    <w:multiLevelType w:val="hybridMultilevel"/>
    <w:tmpl w:val="68EA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0069D"/>
    <w:multiLevelType w:val="hybridMultilevel"/>
    <w:tmpl w:val="CA466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718"/>
    <w:multiLevelType w:val="hybridMultilevel"/>
    <w:tmpl w:val="A5C4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C1DF5"/>
    <w:multiLevelType w:val="hybridMultilevel"/>
    <w:tmpl w:val="D51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F6FC0"/>
    <w:multiLevelType w:val="hybridMultilevel"/>
    <w:tmpl w:val="B1686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411F28"/>
    <w:multiLevelType w:val="multilevel"/>
    <w:tmpl w:val="1348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075A9"/>
    <w:multiLevelType w:val="hybridMultilevel"/>
    <w:tmpl w:val="9856BA0E"/>
    <w:lvl w:ilvl="0" w:tplc="2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FD41358"/>
    <w:multiLevelType w:val="hybridMultilevel"/>
    <w:tmpl w:val="857E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55C98"/>
    <w:multiLevelType w:val="multilevel"/>
    <w:tmpl w:val="E7C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AD05A1"/>
    <w:multiLevelType w:val="multilevel"/>
    <w:tmpl w:val="59E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A74D1"/>
    <w:multiLevelType w:val="hybridMultilevel"/>
    <w:tmpl w:val="DBBA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AA1C22"/>
    <w:multiLevelType w:val="multilevel"/>
    <w:tmpl w:val="12F4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22734"/>
    <w:multiLevelType w:val="hybridMultilevel"/>
    <w:tmpl w:val="3F168D5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9" w15:restartNumberingAfterBreak="0">
    <w:nsid w:val="698D0DCF"/>
    <w:multiLevelType w:val="hybridMultilevel"/>
    <w:tmpl w:val="E328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E1A69"/>
    <w:multiLevelType w:val="hybridMultilevel"/>
    <w:tmpl w:val="9D0431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9B72EA6"/>
    <w:multiLevelType w:val="hybridMultilevel"/>
    <w:tmpl w:val="865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31FD9"/>
    <w:multiLevelType w:val="hybridMultilevel"/>
    <w:tmpl w:val="20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112102">
    <w:abstractNumId w:val="5"/>
  </w:num>
  <w:num w:numId="2" w16cid:durableId="503669861">
    <w:abstractNumId w:val="36"/>
  </w:num>
  <w:num w:numId="3" w16cid:durableId="1123815924">
    <w:abstractNumId w:val="4"/>
  </w:num>
  <w:num w:numId="4" w16cid:durableId="755787745">
    <w:abstractNumId w:val="18"/>
  </w:num>
  <w:num w:numId="5" w16cid:durableId="730009137">
    <w:abstractNumId w:val="11"/>
  </w:num>
  <w:num w:numId="6" w16cid:durableId="354497844">
    <w:abstractNumId w:val="34"/>
  </w:num>
  <w:num w:numId="7" w16cid:durableId="2092582529">
    <w:abstractNumId w:val="35"/>
  </w:num>
  <w:num w:numId="8" w16cid:durableId="1398285649">
    <w:abstractNumId w:val="37"/>
  </w:num>
  <w:num w:numId="9" w16cid:durableId="66272108">
    <w:abstractNumId w:val="1"/>
  </w:num>
  <w:num w:numId="10" w16cid:durableId="204756933">
    <w:abstractNumId w:val="14"/>
  </w:num>
  <w:num w:numId="11" w16cid:durableId="97794844">
    <w:abstractNumId w:val="0"/>
  </w:num>
  <w:num w:numId="12" w16cid:durableId="1071731384">
    <w:abstractNumId w:val="2"/>
  </w:num>
  <w:num w:numId="13" w16cid:durableId="2070107293">
    <w:abstractNumId w:val="31"/>
  </w:num>
  <w:num w:numId="14" w16cid:durableId="191918916">
    <w:abstractNumId w:val="29"/>
  </w:num>
  <w:num w:numId="15" w16cid:durableId="1285967238">
    <w:abstractNumId w:val="16"/>
  </w:num>
  <w:num w:numId="16" w16cid:durableId="89619117">
    <w:abstractNumId w:val="30"/>
  </w:num>
  <w:num w:numId="17" w16cid:durableId="2011906782">
    <w:abstractNumId w:val="8"/>
  </w:num>
  <w:num w:numId="18" w16cid:durableId="1183327584">
    <w:abstractNumId w:val="9"/>
  </w:num>
  <w:num w:numId="19" w16cid:durableId="1633055787">
    <w:abstractNumId w:val="3"/>
  </w:num>
  <w:num w:numId="20" w16cid:durableId="32853388">
    <w:abstractNumId w:val="27"/>
  </w:num>
  <w:num w:numId="21" w16cid:durableId="888297905">
    <w:abstractNumId w:val="20"/>
  </w:num>
  <w:num w:numId="22" w16cid:durableId="836963552">
    <w:abstractNumId w:val="26"/>
  </w:num>
  <w:num w:numId="23" w16cid:durableId="1206525678">
    <w:abstractNumId w:val="25"/>
  </w:num>
  <w:num w:numId="24" w16cid:durableId="492643297">
    <w:abstractNumId w:val="13"/>
  </w:num>
  <w:num w:numId="25" w16cid:durableId="1604335681">
    <w:abstractNumId w:val="19"/>
  </w:num>
  <w:num w:numId="26" w16cid:durableId="72044763">
    <w:abstractNumId w:val="33"/>
  </w:num>
  <w:num w:numId="27" w16cid:durableId="1413234041">
    <w:abstractNumId w:val="39"/>
  </w:num>
  <w:num w:numId="28" w16cid:durableId="1490708448">
    <w:abstractNumId w:val="28"/>
  </w:num>
  <w:num w:numId="29" w16cid:durableId="1818452631">
    <w:abstractNumId w:val="21"/>
  </w:num>
  <w:num w:numId="30" w16cid:durableId="1250315621">
    <w:abstractNumId w:val="40"/>
  </w:num>
  <w:num w:numId="31" w16cid:durableId="700665783">
    <w:abstractNumId w:val="24"/>
  </w:num>
  <w:num w:numId="32" w16cid:durableId="1598756550">
    <w:abstractNumId w:val="22"/>
  </w:num>
  <w:num w:numId="33" w16cid:durableId="1095050610">
    <w:abstractNumId w:val="6"/>
  </w:num>
  <w:num w:numId="34" w16cid:durableId="1747654178">
    <w:abstractNumId w:val="7"/>
  </w:num>
  <w:num w:numId="35" w16cid:durableId="450247175">
    <w:abstractNumId w:val="41"/>
  </w:num>
  <w:num w:numId="36" w16cid:durableId="306126123">
    <w:abstractNumId w:val="15"/>
  </w:num>
  <w:num w:numId="37" w16cid:durableId="1248223581">
    <w:abstractNumId w:val="17"/>
  </w:num>
  <w:num w:numId="38" w16cid:durableId="714624704">
    <w:abstractNumId w:val="12"/>
  </w:num>
  <w:num w:numId="39" w16cid:durableId="1910574540">
    <w:abstractNumId w:val="10"/>
  </w:num>
  <w:num w:numId="40" w16cid:durableId="1015690778">
    <w:abstractNumId w:val="23"/>
  </w:num>
  <w:num w:numId="41" w16cid:durableId="1949390635">
    <w:abstractNumId w:val="42"/>
  </w:num>
  <w:num w:numId="42" w16cid:durableId="665287897">
    <w:abstractNumId w:val="38"/>
  </w:num>
  <w:num w:numId="43" w16cid:durableId="739407141">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4F"/>
    <w:rsid w:val="00003469"/>
    <w:rsid w:val="00021C26"/>
    <w:rsid w:val="00030FC5"/>
    <w:rsid w:val="000335F9"/>
    <w:rsid w:val="00043377"/>
    <w:rsid w:val="00052134"/>
    <w:rsid w:val="00054A49"/>
    <w:rsid w:val="00056670"/>
    <w:rsid w:val="00057185"/>
    <w:rsid w:val="0006129E"/>
    <w:rsid w:val="00063066"/>
    <w:rsid w:val="000648AC"/>
    <w:rsid w:val="000667BD"/>
    <w:rsid w:val="00067655"/>
    <w:rsid w:val="00073A92"/>
    <w:rsid w:val="000740F6"/>
    <w:rsid w:val="00080C96"/>
    <w:rsid w:val="00083938"/>
    <w:rsid w:val="000866BF"/>
    <w:rsid w:val="000874FB"/>
    <w:rsid w:val="000877AF"/>
    <w:rsid w:val="00087AC1"/>
    <w:rsid w:val="000928D0"/>
    <w:rsid w:val="000A0C89"/>
    <w:rsid w:val="000A12F8"/>
    <w:rsid w:val="000A7F9A"/>
    <w:rsid w:val="000B47CD"/>
    <w:rsid w:val="000C019E"/>
    <w:rsid w:val="000C0E5D"/>
    <w:rsid w:val="000C47E5"/>
    <w:rsid w:val="000D7435"/>
    <w:rsid w:val="000F2800"/>
    <w:rsid w:val="000F3333"/>
    <w:rsid w:val="00102047"/>
    <w:rsid w:val="00102ADF"/>
    <w:rsid w:val="001202E4"/>
    <w:rsid w:val="0012416C"/>
    <w:rsid w:val="00127B59"/>
    <w:rsid w:val="00132FDD"/>
    <w:rsid w:val="00134A19"/>
    <w:rsid w:val="0014622D"/>
    <w:rsid w:val="00152A9C"/>
    <w:rsid w:val="00152E70"/>
    <w:rsid w:val="00160BE1"/>
    <w:rsid w:val="00161398"/>
    <w:rsid w:val="00166486"/>
    <w:rsid w:val="00177700"/>
    <w:rsid w:val="001859C4"/>
    <w:rsid w:val="00192BF9"/>
    <w:rsid w:val="001960C5"/>
    <w:rsid w:val="001A2E92"/>
    <w:rsid w:val="001A5B56"/>
    <w:rsid w:val="001B3943"/>
    <w:rsid w:val="001D358D"/>
    <w:rsid w:val="001D7A18"/>
    <w:rsid w:val="001E039F"/>
    <w:rsid w:val="001E40E7"/>
    <w:rsid w:val="001F0D9B"/>
    <w:rsid w:val="001F1FA2"/>
    <w:rsid w:val="001F330B"/>
    <w:rsid w:val="002074E5"/>
    <w:rsid w:val="00210BFF"/>
    <w:rsid w:val="002134DC"/>
    <w:rsid w:val="002143A9"/>
    <w:rsid w:val="002173ED"/>
    <w:rsid w:val="0022328D"/>
    <w:rsid w:val="00227439"/>
    <w:rsid w:val="00234911"/>
    <w:rsid w:val="00246091"/>
    <w:rsid w:val="00261E27"/>
    <w:rsid w:val="002643C7"/>
    <w:rsid w:val="0026575D"/>
    <w:rsid w:val="002701AD"/>
    <w:rsid w:val="00275C47"/>
    <w:rsid w:val="00276833"/>
    <w:rsid w:val="00282154"/>
    <w:rsid w:val="00291F4B"/>
    <w:rsid w:val="00297CE5"/>
    <w:rsid w:val="002A0F74"/>
    <w:rsid w:val="002A2345"/>
    <w:rsid w:val="002B1366"/>
    <w:rsid w:val="002B398F"/>
    <w:rsid w:val="002B4EF7"/>
    <w:rsid w:val="002B5554"/>
    <w:rsid w:val="002B5E4B"/>
    <w:rsid w:val="002C052A"/>
    <w:rsid w:val="002C12F4"/>
    <w:rsid w:val="002C264B"/>
    <w:rsid w:val="002C5E81"/>
    <w:rsid w:val="002C6A7D"/>
    <w:rsid w:val="002D2BF1"/>
    <w:rsid w:val="002D502E"/>
    <w:rsid w:val="002E0B38"/>
    <w:rsid w:val="002E66BB"/>
    <w:rsid w:val="002F1368"/>
    <w:rsid w:val="002F2EEA"/>
    <w:rsid w:val="002F4C00"/>
    <w:rsid w:val="002F5C2A"/>
    <w:rsid w:val="0030024B"/>
    <w:rsid w:val="0030612F"/>
    <w:rsid w:val="003125A6"/>
    <w:rsid w:val="00314403"/>
    <w:rsid w:val="00324034"/>
    <w:rsid w:val="00324722"/>
    <w:rsid w:val="0032652B"/>
    <w:rsid w:val="003268F1"/>
    <w:rsid w:val="00327E4E"/>
    <w:rsid w:val="00331DB4"/>
    <w:rsid w:val="003326BB"/>
    <w:rsid w:val="00332DF4"/>
    <w:rsid w:val="00333B98"/>
    <w:rsid w:val="00335420"/>
    <w:rsid w:val="00340C31"/>
    <w:rsid w:val="00341306"/>
    <w:rsid w:val="00344415"/>
    <w:rsid w:val="0034588C"/>
    <w:rsid w:val="00346965"/>
    <w:rsid w:val="00352EFC"/>
    <w:rsid w:val="0035656F"/>
    <w:rsid w:val="00360201"/>
    <w:rsid w:val="00363CF3"/>
    <w:rsid w:val="00364EA2"/>
    <w:rsid w:val="00366C71"/>
    <w:rsid w:val="00382F69"/>
    <w:rsid w:val="00384BB1"/>
    <w:rsid w:val="003850FE"/>
    <w:rsid w:val="003856D5"/>
    <w:rsid w:val="00390E3C"/>
    <w:rsid w:val="003928EB"/>
    <w:rsid w:val="0039364C"/>
    <w:rsid w:val="003953B9"/>
    <w:rsid w:val="003A5774"/>
    <w:rsid w:val="003A6660"/>
    <w:rsid w:val="003A6C95"/>
    <w:rsid w:val="003B0879"/>
    <w:rsid w:val="003B1C69"/>
    <w:rsid w:val="003B24CB"/>
    <w:rsid w:val="003B35A7"/>
    <w:rsid w:val="003B3A6E"/>
    <w:rsid w:val="003B4D66"/>
    <w:rsid w:val="003C1720"/>
    <w:rsid w:val="003C79B4"/>
    <w:rsid w:val="003D1748"/>
    <w:rsid w:val="003D1EE1"/>
    <w:rsid w:val="003D5719"/>
    <w:rsid w:val="003D7C3D"/>
    <w:rsid w:val="003E09D9"/>
    <w:rsid w:val="003E38E0"/>
    <w:rsid w:val="003F14E6"/>
    <w:rsid w:val="003F7B11"/>
    <w:rsid w:val="00413C3C"/>
    <w:rsid w:val="004208C5"/>
    <w:rsid w:val="00421A75"/>
    <w:rsid w:val="0043347A"/>
    <w:rsid w:val="00433517"/>
    <w:rsid w:val="004370A0"/>
    <w:rsid w:val="004432AB"/>
    <w:rsid w:val="0044693A"/>
    <w:rsid w:val="00454DB4"/>
    <w:rsid w:val="00456363"/>
    <w:rsid w:val="004572DB"/>
    <w:rsid w:val="004669DE"/>
    <w:rsid w:val="00466AFC"/>
    <w:rsid w:val="00471D12"/>
    <w:rsid w:val="00475567"/>
    <w:rsid w:val="004774A3"/>
    <w:rsid w:val="00480782"/>
    <w:rsid w:val="004851C1"/>
    <w:rsid w:val="004A405F"/>
    <w:rsid w:val="004A66FF"/>
    <w:rsid w:val="004B09B4"/>
    <w:rsid w:val="004B2E50"/>
    <w:rsid w:val="004B6AF1"/>
    <w:rsid w:val="004B6C1B"/>
    <w:rsid w:val="004D4F8E"/>
    <w:rsid w:val="004E3AC9"/>
    <w:rsid w:val="004E5AED"/>
    <w:rsid w:val="00506349"/>
    <w:rsid w:val="00511C34"/>
    <w:rsid w:val="005127B1"/>
    <w:rsid w:val="005247DF"/>
    <w:rsid w:val="005253FA"/>
    <w:rsid w:val="00530405"/>
    <w:rsid w:val="00533FE1"/>
    <w:rsid w:val="00537850"/>
    <w:rsid w:val="00547FCA"/>
    <w:rsid w:val="00550032"/>
    <w:rsid w:val="005516E9"/>
    <w:rsid w:val="005553EB"/>
    <w:rsid w:val="00563D39"/>
    <w:rsid w:val="00573681"/>
    <w:rsid w:val="00575AE8"/>
    <w:rsid w:val="005813AB"/>
    <w:rsid w:val="00587328"/>
    <w:rsid w:val="00587BAF"/>
    <w:rsid w:val="005901ED"/>
    <w:rsid w:val="005915B8"/>
    <w:rsid w:val="00591DCB"/>
    <w:rsid w:val="005A057D"/>
    <w:rsid w:val="005A5277"/>
    <w:rsid w:val="005A755B"/>
    <w:rsid w:val="005B0AEA"/>
    <w:rsid w:val="005B2628"/>
    <w:rsid w:val="005B77D3"/>
    <w:rsid w:val="005C02B1"/>
    <w:rsid w:val="005C0C7C"/>
    <w:rsid w:val="005D1C99"/>
    <w:rsid w:val="005D404E"/>
    <w:rsid w:val="005E4F47"/>
    <w:rsid w:val="005E7FA7"/>
    <w:rsid w:val="005F0C83"/>
    <w:rsid w:val="005F26C4"/>
    <w:rsid w:val="005F43F2"/>
    <w:rsid w:val="00601546"/>
    <w:rsid w:val="0060671C"/>
    <w:rsid w:val="006123E3"/>
    <w:rsid w:val="006136E6"/>
    <w:rsid w:val="00617160"/>
    <w:rsid w:val="00631B14"/>
    <w:rsid w:val="0063264F"/>
    <w:rsid w:val="00634F74"/>
    <w:rsid w:val="00641F7E"/>
    <w:rsid w:val="00644FF4"/>
    <w:rsid w:val="006472E4"/>
    <w:rsid w:val="006535B6"/>
    <w:rsid w:val="00654351"/>
    <w:rsid w:val="00655023"/>
    <w:rsid w:val="00662690"/>
    <w:rsid w:val="00676655"/>
    <w:rsid w:val="006835E2"/>
    <w:rsid w:val="00683F8E"/>
    <w:rsid w:val="00685FF8"/>
    <w:rsid w:val="006873B4"/>
    <w:rsid w:val="0069103C"/>
    <w:rsid w:val="0069145C"/>
    <w:rsid w:val="00696D0A"/>
    <w:rsid w:val="006A1C81"/>
    <w:rsid w:val="006B0F26"/>
    <w:rsid w:val="006B13D2"/>
    <w:rsid w:val="006B7750"/>
    <w:rsid w:val="006C380F"/>
    <w:rsid w:val="006C6496"/>
    <w:rsid w:val="006C6B6F"/>
    <w:rsid w:val="006E30CF"/>
    <w:rsid w:val="006E538C"/>
    <w:rsid w:val="006E5802"/>
    <w:rsid w:val="006F6405"/>
    <w:rsid w:val="00701186"/>
    <w:rsid w:val="00703B60"/>
    <w:rsid w:val="0070451B"/>
    <w:rsid w:val="00706158"/>
    <w:rsid w:val="0071143B"/>
    <w:rsid w:val="007128BE"/>
    <w:rsid w:val="00715A8A"/>
    <w:rsid w:val="007166D7"/>
    <w:rsid w:val="007173CD"/>
    <w:rsid w:val="00720B0F"/>
    <w:rsid w:val="00721186"/>
    <w:rsid w:val="00722092"/>
    <w:rsid w:val="00722836"/>
    <w:rsid w:val="00722B93"/>
    <w:rsid w:val="0072369E"/>
    <w:rsid w:val="00725F0B"/>
    <w:rsid w:val="007262A9"/>
    <w:rsid w:val="0072674A"/>
    <w:rsid w:val="0073243F"/>
    <w:rsid w:val="00736DD6"/>
    <w:rsid w:val="00745F9C"/>
    <w:rsid w:val="007465F2"/>
    <w:rsid w:val="00746C26"/>
    <w:rsid w:val="00750E03"/>
    <w:rsid w:val="00761895"/>
    <w:rsid w:val="00766B6E"/>
    <w:rsid w:val="007768B6"/>
    <w:rsid w:val="00780E8D"/>
    <w:rsid w:val="00782BB4"/>
    <w:rsid w:val="007852A4"/>
    <w:rsid w:val="007874F5"/>
    <w:rsid w:val="0079128E"/>
    <w:rsid w:val="007A1D3E"/>
    <w:rsid w:val="007A7A00"/>
    <w:rsid w:val="007B0BE5"/>
    <w:rsid w:val="007B0C28"/>
    <w:rsid w:val="007B15AC"/>
    <w:rsid w:val="007B29A5"/>
    <w:rsid w:val="007B345E"/>
    <w:rsid w:val="007B758C"/>
    <w:rsid w:val="007C350E"/>
    <w:rsid w:val="007C5387"/>
    <w:rsid w:val="007C6582"/>
    <w:rsid w:val="007C6747"/>
    <w:rsid w:val="007C78C9"/>
    <w:rsid w:val="007D49BC"/>
    <w:rsid w:val="007E2848"/>
    <w:rsid w:val="007E42F5"/>
    <w:rsid w:val="007E61CD"/>
    <w:rsid w:val="007F190F"/>
    <w:rsid w:val="007F5A1A"/>
    <w:rsid w:val="007F6235"/>
    <w:rsid w:val="007F6E74"/>
    <w:rsid w:val="0080409F"/>
    <w:rsid w:val="008078B6"/>
    <w:rsid w:val="008079DF"/>
    <w:rsid w:val="0081066F"/>
    <w:rsid w:val="00813B8C"/>
    <w:rsid w:val="00820E04"/>
    <w:rsid w:val="00824CC4"/>
    <w:rsid w:val="00825922"/>
    <w:rsid w:val="0083211B"/>
    <w:rsid w:val="00832231"/>
    <w:rsid w:val="00832DE0"/>
    <w:rsid w:val="00840D8B"/>
    <w:rsid w:val="00842BE6"/>
    <w:rsid w:val="00842E2E"/>
    <w:rsid w:val="00842F01"/>
    <w:rsid w:val="00843BF5"/>
    <w:rsid w:val="008456DC"/>
    <w:rsid w:val="00853607"/>
    <w:rsid w:val="00861146"/>
    <w:rsid w:val="00862376"/>
    <w:rsid w:val="00865032"/>
    <w:rsid w:val="00865B91"/>
    <w:rsid w:val="008741DF"/>
    <w:rsid w:val="00876607"/>
    <w:rsid w:val="00881BE3"/>
    <w:rsid w:val="00881BF0"/>
    <w:rsid w:val="008857CF"/>
    <w:rsid w:val="0089044B"/>
    <w:rsid w:val="008905BD"/>
    <w:rsid w:val="00892650"/>
    <w:rsid w:val="00892D90"/>
    <w:rsid w:val="008A064E"/>
    <w:rsid w:val="008A32D8"/>
    <w:rsid w:val="008A3797"/>
    <w:rsid w:val="008A5459"/>
    <w:rsid w:val="008A59CC"/>
    <w:rsid w:val="008B38AE"/>
    <w:rsid w:val="008B623C"/>
    <w:rsid w:val="008B75CD"/>
    <w:rsid w:val="008C1FB6"/>
    <w:rsid w:val="008D60B9"/>
    <w:rsid w:val="008D7C27"/>
    <w:rsid w:val="008F03D3"/>
    <w:rsid w:val="008F0B30"/>
    <w:rsid w:val="008F70D4"/>
    <w:rsid w:val="009010B3"/>
    <w:rsid w:val="00901352"/>
    <w:rsid w:val="0090499B"/>
    <w:rsid w:val="00905A0E"/>
    <w:rsid w:val="009125FD"/>
    <w:rsid w:val="0091347E"/>
    <w:rsid w:val="00915791"/>
    <w:rsid w:val="00916AFB"/>
    <w:rsid w:val="00921513"/>
    <w:rsid w:val="00921C54"/>
    <w:rsid w:val="00923E03"/>
    <w:rsid w:val="009279CE"/>
    <w:rsid w:val="00927C8F"/>
    <w:rsid w:val="00931F3A"/>
    <w:rsid w:val="00933A79"/>
    <w:rsid w:val="00937AE0"/>
    <w:rsid w:val="009400A0"/>
    <w:rsid w:val="00940A48"/>
    <w:rsid w:val="00943E79"/>
    <w:rsid w:val="009476FC"/>
    <w:rsid w:val="00963115"/>
    <w:rsid w:val="0096440A"/>
    <w:rsid w:val="00964DE3"/>
    <w:rsid w:val="00966A38"/>
    <w:rsid w:val="00971E6F"/>
    <w:rsid w:val="0097236E"/>
    <w:rsid w:val="00972425"/>
    <w:rsid w:val="00980319"/>
    <w:rsid w:val="009821C9"/>
    <w:rsid w:val="00982574"/>
    <w:rsid w:val="009848B5"/>
    <w:rsid w:val="00985F2D"/>
    <w:rsid w:val="00992960"/>
    <w:rsid w:val="009942F3"/>
    <w:rsid w:val="009A34BE"/>
    <w:rsid w:val="009A47E9"/>
    <w:rsid w:val="009A7365"/>
    <w:rsid w:val="009B7395"/>
    <w:rsid w:val="009B7615"/>
    <w:rsid w:val="009C1AB2"/>
    <w:rsid w:val="009C1FF1"/>
    <w:rsid w:val="009D3BC4"/>
    <w:rsid w:val="009D422F"/>
    <w:rsid w:val="009D453A"/>
    <w:rsid w:val="009E1ADF"/>
    <w:rsid w:val="009E27B2"/>
    <w:rsid w:val="009E39C7"/>
    <w:rsid w:val="009E484A"/>
    <w:rsid w:val="009F3089"/>
    <w:rsid w:val="009F3869"/>
    <w:rsid w:val="009F7C73"/>
    <w:rsid w:val="00A02D72"/>
    <w:rsid w:val="00A12417"/>
    <w:rsid w:val="00A12549"/>
    <w:rsid w:val="00A140F1"/>
    <w:rsid w:val="00A15E82"/>
    <w:rsid w:val="00A26599"/>
    <w:rsid w:val="00A35450"/>
    <w:rsid w:val="00A35B05"/>
    <w:rsid w:val="00A3641E"/>
    <w:rsid w:val="00A42BA9"/>
    <w:rsid w:val="00A501C0"/>
    <w:rsid w:val="00A50AEE"/>
    <w:rsid w:val="00A50BF2"/>
    <w:rsid w:val="00A51B86"/>
    <w:rsid w:val="00A53AD3"/>
    <w:rsid w:val="00A540B1"/>
    <w:rsid w:val="00A6511B"/>
    <w:rsid w:val="00A66C64"/>
    <w:rsid w:val="00A76841"/>
    <w:rsid w:val="00A77DF5"/>
    <w:rsid w:val="00A860A2"/>
    <w:rsid w:val="00A9262F"/>
    <w:rsid w:val="00AA046B"/>
    <w:rsid w:val="00AA1894"/>
    <w:rsid w:val="00AA2750"/>
    <w:rsid w:val="00AA4F3D"/>
    <w:rsid w:val="00AA57AB"/>
    <w:rsid w:val="00AA5E10"/>
    <w:rsid w:val="00AA73C6"/>
    <w:rsid w:val="00AB327D"/>
    <w:rsid w:val="00AB3E2F"/>
    <w:rsid w:val="00AB4E97"/>
    <w:rsid w:val="00AB59FD"/>
    <w:rsid w:val="00AC24B6"/>
    <w:rsid w:val="00AC58BA"/>
    <w:rsid w:val="00AC74E7"/>
    <w:rsid w:val="00AD6E08"/>
    <w:rsid w:val="00AE064F"/>
    <w:rsid w:val="00AE2168"/>
    <w:rsid w:val="00AE56D6"/>
    <w:rsid w:val="00AE7439"/>
    <w:rsid w:val="00AF58D9"/>
    <w:rsid w:val="00AF7C99"/>
    <w:rsid w:val="00B05BC0"/>
    <w:rsid w:val="00B06FF9"/>
    <w:rsid w:val="00B10C9C"/>
    <w:rsid w:val="00B122A8"/>
    <w:rsid w:val="00B16620"/>
    <w:rsid w:val="00B17E0A"/>
    <w:rsid w:val="00B27B7E"/>
    <w:rsid w:val="00B51619"/>
    <w:rsid w:val="00B552CE"/>
    <w:rsid w:val="00B57162"/>
    <w:rsid w:val="00B7025A"/>
    <w:rsid w:val="00B806DD"/>
    <w:rsid w:val="00B827BB"/>
    <w:rsid w:val="00B8337A"/>
    <w:rsid w:val="00B92D20"/>
    <w:rsid w:val="00B9749B"/>
    <w:rsid w:val="00BA2939"/>
    <w:rsid w:val="00BA7936"/>
    <w:rsid w:val="00BC4455"/>
    <w:rsid w:val="00BD2200"/>
    <w:rsid w:val="00BF0416"/>
    <w:rsid w:val="00C00918"/>
    <w:rsid w:val="00C0316C"/>
    <w:rsid w:val="00C0435D"/>
    <w:rsid w:val="00C07044"/>
    <w:rsid w:val="00C07744"/>
    <w:rsid w:val="00C1022E"/>
    <w:rsid w:val="00C144AC"/>
    <w:rsid w:val="00C14733"/>
    <w:rsid w:val="00C15168"/>
    <w:rsid w:val="00C15752"/>
    <w:rsid w:val="00C1796D"/>
    <w:rsid w:val="00C22056"/>
    <w:rsid w:val="00C2261E"/>
    <w:rsid w:val="00C24E95"/>
    <w:rsid w:val="00C37B06"/>
    <w:rsid w:val="00C431DE"/>
    <w:rsid w:val="00C43E23"/>
    <w:rsid w:val="00C4405C"/>
    <w:rsid w:val="00C448C7"/>
    <w:rsid w:val="00C60FA7"/>
    <w:rsid w:val="00C620DF"/>
    <w:rsid w:val="00C629D8"/>
    <w:rsid w:val="00C73BE3"/>
    <w:rsid w:val="00C756BE"/>
    <w:rsid w:val="00C76259"/>
    <w:rsid w:val="00C77B45"/>
    <w:rsid w:val="00C83B34"/>
    <w:rsid w:val="00C91321"/>
    <w:rsid w:val="00C92A70"/>
    <w:rsid w:val="00CA1435"/>
    <w:rsid w:val="00CA14E1"/>
    <w:rsid w:val="00CA6973"/>
    <w:rsid w:val="00CC5D0A"/>
    <w:rsid w:val="00CC5E72"/>
    <w:rsid w:val="00CD1653"/>
    <w:rsid w:val="00CD2370"/>
    <w:rsid w:val="00CD43F8"/>
    <w:rsid w:val="00CD7910"/>
    <w:rsid w:val="00CE076F"/>
    <w:rsid w:val="00CF0EEF"/>
    <w:rsid w:val="00CF2161"/>
    <w:rsid w:val="00CF3FE4"/>
    <w:rsid w:val="00D06584"/>
    <w:rsid w:val="00D13479"/>
    <w:rsid w:val="00D13DCC"/>
    <w:rsid w:val="00D15902"/>
    <w:rsid w:val="00D15CFF"/>
    <w:rsid w:val="00D2057B"/>
    <w:rsid w:val="00D22BA6"/>
    <w:rsid w:val="00D23015"/>
    <w:rsid w:val="00D23379"/>
    <w:rsid w:val="00D30B56"/>
    <w:rsid w:val="00D37DA1"/>
    <w:rsid w:val="00D51EB2"/>
    <w:rsid w:val="00D53353"/>
    <w:rsid w:val="00D55204"/>
    <w:rsid w:val="00D621F7"/>
    <w:rsid w:val="00D62B02"/>
    <w:rsid w:val="00D65F67"/>
    <w:rsid w:val="00D73AFA"/>
    <w:rsid w:val="00D82E65"/>
    <w:rsid w:val="00D82F43"/>
    <w:rsid w:val="00D86977"/>
    <w:rsid w:val="00D87C0C"/>
    <w:rsid w:val="00D91482"/>
    <w:rsid w:val="00D9406E"/>
    <w:rsid w:val="00D95AD1"/>
    <w:rsid w:val="00D9673D"/>
    <w:rsid w:val="00D9726F"/>
    <w:rsid w:val="00DA3378"/>
    <w:rsid w:val="00DB4C52"/>
    <w:rsid w:val="00DC4E63"/>
    <w:rsid w:val="00DD0EAE"/>
    <w:rsid w:val="00DD161A"/>
    <w:rsid w:val="00DE3600"/>
    <w:rsid w:val="00DE3AAB"/>
    <w:rsid w:val="00DE3E93"/>
    <w:rsid w:val="00DE773C"/>
    <w:rsid w:val="00DF48FD"/>
    <w:rsid w:val="00DF7D4C"/>
    <w:rsid w:val="00E0532D"/>
    <w:rsid w:val="00E14B0D"/>
    <w:rsid w:val="00E16666"/>
    <w:rsid w:val="00E17187"/>
    <w:rsid w:val="00E344A3"/>
    <w:rsid w:val="00E360B2"/>
    <w:rsid w:val="00E36CCD"/>
    <w:rsid w:val="00E414AE"/>
    <w:rsid w:val="00E452E8"/>
    <w:rsid w:val="00E703F3"/>
    <w:rsid w:val="00E75EA6"/>
    <w:rsid w:val="00E8567D"/>
    <w:rsid w:val="00E912EE"/>
    <w:rsid w:val="00E9222D"/>
    <w:rsid w:val="00E96FED"/>
    <w:rsid w:val="00EA538E"/>
    <w:rsid w:val="00EB4560"/>
    <w:rsid w:val="00EB6F57"/>
    <w:rsid w:val="00EC3E9D"/>
    <w:rsid w:val="00EC4D9C"/>
    <w:rsid w:val="00EC5B04"/>
    <w:rsid w:val="00ED0336"/>
    <w:rsid w:val="00ED35BE"/>
    <w:rsid w:val="00ED49DB"/>
    <w:rsid w:val="00ED7CAF"/>
    <w:rsid w:val="00EE7755"/>
    <w:rsid w:val="00EE7CB8"/>
    <w:rsid w:val="00EF0323"/>
    <w:rsid w:val="00EF0B16"/>
    <w:rsid w:val="00EF1139"/>
    <w:rsid w:val="00EF25C0"/>
    <w:rsid w:val="00EF2B40"/>
    <w:rsid w:val="00EF35D1"/>
    <w:rsid w:val="00EF560F"/>
    <w:rsid w:val="00EF7FB4"/>
    <w:rsid w:val="00F00666"/>
    <w:rsid w:val="00F02957"/>
    <w:rsid w:val="00F055FE"/>
    <w:rsid w:val="00F05D30"/>
    <w:rsid w:val="00F07FB0"/>
    <w:rsid w:val="00F12488"/>
    <w:rsid w:val="00F22968"/>
    <w:rsid w:val="00F26DB3"/>
    <w:rsid w:val="00F3793B"/>
    <w:rsid w:val="00F42FAE"/>
    <w:rsid w:val="00F45DBF"/>
    <w:rsid w:val="00F572F4"/>
    <w:rsid w:val="00F660FB"/>
    <w:rsid w:val="00F67F4C"/>
    <w:rsid w:val="00F72881"/>
    <w:rsid w:val="00F730E7"/>
    <w:rsid w:val="00F7368B"/>
    <w:rsid w:val="00F75E48"/>
    <w:rsid w:val="00F807A3"/>
    <w:rsid w:val="00F80DA2"/>
    <w:rsid w:val="00F81B41"/>
    <w:rsid w:val="00F82256"/>
    <w:rsid w:val="00F87E4D"/>
    <w:rsid w:val="00F92AC5"/>
    <w:rsid w:val="00F92F1D"/>
    <w:rsid w:val="00F9378E"/>
    <w:rsid w:val="00F93F1A"/>
    <w:rsid w:val="00F967B9"/>
    <w:rsid w:val="00FA131B"/>
    <w:rsid w:val="00FA30F7"/>
    <w:rsid w:val="00FA7A90"/>
    <w:rsid w:val="00FB3405"/>
    <w:rsid w:val="00FB7FD6"/>
    <w:rsid w:val="00FC1B7A"/>
    <w:rsid w:val="00FC22C7"/>
    <w:rsid w:val="00FC4A70"/>
    <w:rsid w:val="00FC6C77"/>
    <w:rsid w:val="00FC71FF"/>
    <w:rsid w:val="00FD0891"/>
    <w:rsid w:val="00FD3A54"/>
    <w:rsid w:val="00FD438F"/>
    <w:rsid w:val="00FD4AE9"/>
    <w:rsid w:val="00FE1D34"/>
    <w:rsid w:val="00FE4D35"/>
    <w:rsid w:val="00FE4E58"/>
    <w:rsid w:val="00FE5E80"/>
    <w:rsid w:val="00FF2CC0"/>
    <w:rsid w:val="00FF3509"/>
    <w:rsid w:val="00FF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4021"/>
  <w15:docId w15:val="{E1F240A6-C855-4C5E-A7C0-1F2C5A77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B8C"/>
    <w:pPr>
      <w:spacing w:before="0"/>
    </w:pPr>
    <w:rPr>
      <w:szCs w:val="20"/>
    </w:rPr>
  </w:style>
  <w:style w:type="paragraph" w:styleId="Heading1">
    <w:name w:val="heading 1"/>
    <w:basedOn w:val="Normal"/>
    <w:next w:val="Normal"/>
    <w:link w:val="Heading1Char"/>
    <w:uiPriority w:val="9"/>
    <w:qFormat/>
    <w:rsid w:val="002F1368"/>
    <w:pPr>
      <w:keepNext/>
      <w:pBdr>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pBdr>
      <w:shd w:val="clear" w:color="auto" w:fill="943634" w:themeFill="accent2" w:themeFillShade="BF"/>
      <w:spacing w:after="48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2F1368"/>
    <w:pPr>
      <w:keepNext/>
      <w:pBdr>
        <w:top w:val="single" w:sz="24" w:space="0" w:color="E5B8B7" w:themeColor="accent2" w:themeTint="66"/>
        <w:left w:val="single" w:sz="24" w:space="0" w:color="E5B8B7" w:themeColor="accent2" w:themeTint="66"/>
        <w:bottom w:val="single" w:sz="24" w:space="0" w:color="E5B8B7" w:themeColor="accent2" w:themeTint="66"/>
        <w:right w:val="single" w:sz="24" w:space="0" w:color="E5B8B7" w:themeColor="accent2" w:themeTint="66"/>
      </w:pBdr>
      <w:shd w:val="clear" w:color="auto" w:fill="E5B8B7" w:themeFill="accent2" w:themeFillTint="66"/>
      <w:spacing w:before="360" w:after="240"/>
      <w:outlineLvl w:val="1"/>
    </w:pPr>
    <w:rPr>
      <w:b/>
      <w:caps/>
      <w:spacing w:val="15"/>
      <w:szCs w:val="22"/>
    </w:rPr>
  </w:style>
  <w:style w:type="paragraph" w:styleId="Heading3">
    <w:name w:val="heading 3"/>
    <w:basedOn w:val="Normal"/>
    <w:next w:val="Normal"/>
    <w:link w:val="Heading3Char"/>
    <w:uiPriority w:val="9"/>
    <w:unhideWhenUsed/>
    <w:qFormat/>
    <w:rsid w:val="002F1368"/>
    <w:pPr>
      <w:keepNext/>
      <w:pBdr>
        <w:top w:val="single" w:sz="6" w:space="2" w:color="632423" w:themeColor="accent2" w:themeShade="80"/>
        <w:left w:val="single" w:sz="6" w:space="2" w:color="632423" w:themeColor="accent2" w:themeShade="80"/>
      </w:pBdr>
      <w:spacing w:before="300" w:after="120"/>
      <w:outlineLvl w:val="2"/>
    </w:pPr>
    <w:rPr>
      <w:b/>
      <w:caps/>
      <w:color w:val="943634" w:themeColor="accent2" w:themeShade="BF"/>
      <w:spacing w:val="15"/>
      <w:szCs w:val="22"/>
    </w:rPr>
  </w:style>
  <w:style w:type="paragraph" w:styleId="Heading4">
    <w:name w:val="heading 4"/>
    <w:basedOn w:val="Normal"/>
    <w:next w:val="Normal"/>
    <w:link w:val="Heading4Char"/>
    <w:uiPriority w:val="9"/>
    <w:unhideWhenUsed/>
    <w:qFormat/>
    <w:rsid w:val="002F1368"/>
    <w:pPr>
      <w:keepNext/>
      <w:spacing w:before="300" w:after="60"/>
      <w:outlineLvl w:val="3"/>
    </w:pPr>
    <w:rPr>
      <w:b/>
      <w:color w:val="943634" w:themeColor="accent2" w:themeShade="BF"/>
      <w:spacing w:val="10"/>
      <w:szCs w:val="22"/>
    </w:rPr>
  </w:style>
  <w:style w:type="paragraph" w:styleId="Heading5">
    <w:name w:val="heading 5"/>
    <w:basedOn w:val="Normal"/>
    <w:next w:val="Normal"/>
    <w:link w:val="Heading5Char"/>
    <w:uiPriority w:val="9"/>
    <w:unhideWhenUsed/>
    <w:qFormat/>
    <w:rsid w:val="0063264F"/>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semiHidden/>
    <w:unhideWhenUsed/>
    <w:qFormat/>
    <w:rsid w:val="0063264F"/>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63264F"/>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63264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3264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368"/>
    <w:rPr>
      <w:b/>
      <w:bCs/>
      <w:caps/>
      <w:color w:val="FFFFFF" w:themeColor="background1"/>
      <w:spacing w:val="15"/>
      <w:shd w:val="clear" w:color="auto" w:fill="943634" w:themeFill="accent2" w:themeFillShade="BF"/>
    </w:rPr>
  </w:style>
  <w:style w:type="character" w:customStyle="1" w:styleId="Heading2Char">
    <w:name w:val="Heading 2 Char"/>
    <w:basedOn w:val="DefaultParagraphFont"/>
    <w:link w:val="Heading2"/>
    <w:uiPriority w:val="9"/>
    <w:rsid w:val="002F1368"/>
    <w:rPr>
      <w:b/>
      <w:caps/>
      <w:spacing w:val="15"/>
      <w:shd w:val="clear" w:color="auto" w:fill="E5B8B7" w:themeFill="accent2" w:themeFillTint="66"/>
    </w:rPr>
  </w:style>
  <w:style w:type="character" w:customStyle="1" w:styleId="Heading3Char">
    <w:name w:val="Heading 3 Char"/>
    <w:basedOn w:val="DefaultParagraphFont"/>
    <w:link w:val="Heading3"/>
    <w:uiPriority w:val="9"/>
    <w:rsid w:val="002F1368"/>
    <w:rPr>
      <w:b/>
      <w:caps/>
      <w:color w:val="943634" w:themeColor="accent2" w:themeShade="BF"/>
      <w:spacing w:val="15"/>
    </w:rPr>
  </w:style>
  <w:style w:type="character" w:customStyle="1" w:styleId="Heading4Char">
    <w:name w:val="Heading 4 Char"/>
    <w:basedOn w:val="DefaultParagraphFont"/>
    <w:link w:val="Heading4"/>
    <w:uiPriority w:val="9"/>
    <w:rsid w:val="002F1368"/>
    <w:rPr>
      <w:b/>
      <w:color w:val="943634" w:themeColor="accent2" w:themeShade="BF"/>
      <w:spacing w:val="10"/>
    </w:rPr>
  </w:style>
  <w:style w:type="character" w:customStyle="1" w:styleId="Heading5Char">
    <w:name w:val="Heading 5 Char"/>
    <w:basedOn w:val="DefaultParagraphFont"/>
    <w:link w:val="Heading5"/>
    <w:uiPriority w:val="9"/>
    <w:rsid w:val="0063264F"/>
    <w:rPr>
      <w:caps/>
      <w:color w:val="365F91" w:themeColor="accent1" w:themeShade="BF"/>
      <w:spacing w:val="10"/>
    </w:rPr>
  </w:style>
  <w:style w:type="character" w:customStyle="1" w:styleId="Heading6Char">
    <w:name w:val="Heading 6 Char"/>
    <w:basedOn w:val="DefaultParagraphFont"/>
    <w:link w:val="Heading6"/>
    <w:uiPriority w:val="9"/>
    <w:semiHidden/>
    <w:rsid w:val="0063264F"/>
    <w:rPr>
      <w:caps/>
      <w:color w:val="365F91" w:themeColor="accent1" w:themeShade="BF"/>
      <w:spacing w:val="10"/>
    </w:rPr>
  </w:style>
  <w:style w:type="character" w:customStyle="1" w:styleId="Heading7Char">
    <w:name w:val="Heading 7 Char"/>
    <w:basedOn w:val="DefaultParagraphFont"/>
    <w:link w:val="Heading7"/>
    <w:uiPriority w:val="9"/>
    <w:semiHidden/>
    <w:rsid w:val="0063264F"/>
    <w:rPr>
      <w:caps/>
      <w:color w:val="365F91" w:themeColor="accent1" w:themeShade="BF"/>
      <w:spacing w:val="10"/>
    </w:rPr>
  </w:style>
  <w:style w:type="character" w:customStyle="1" w:styleId="Heading8Char">
    <w:name w:val="Heading 8 Char"/>
    <w:basedOn w:val="DefaultParagraphFont"/>
    <w:link w:val="Heading8"/>
    <w:uiPriority w:val="9"/>
    <w:semiHidden/>
    <w:rsid w:val="0063264F"/>
    <w:rPr>
      <w:caps/>
      <w:spacing w:val="10"/>
      <w:sz w:val="18"/>
      <w:szCs w:val="18"/>
    </w:rPr>
  </w:style>
  <w:style w:type="character" w:customStyle="1" w:styleId="Heading9Char">
    <w:name w:val="Heading 9 Char"/>
    <w:basedOn w:val="DefaultParagraphFont"/>
    <w:link w:val="Heading9"/>
    <w:uiPriority w:val="9"/>
    <w:semiHidden/>
    <w:rsid w:val="0063264F"/>
    <w:rPr>
      <w:i/>
      <w:caps/>
      <w:spacing w:val="10"/>
      <w:sz w:val="18"/>
      <w:szCs w:val="18"/>
    </w:rPr>
  </w:style>
  <w:style w:type="paragraph" w:styleId="Caption">
    <w:name w:val="caption"/>
    <w:basedOn w:val="Normal"/>
    <w:next w:val="Normal"/>
    <w:uiPriority w:val="35"/>
    <w:unhideWhenUsed/>
    <w:qFormat/>
    <w:rsid w:val="002F1368"/>
    <w:rPr>
      <w:b/>
      <w:bCs/>
      <w:color w:val="943634" w:themeColor="accent2" w:themeShade="BF"/>
      <w:sz w:val="16"/>
      <w:szCs w:val="16"/>
    </w:rPr>
  </w:style>
  <w:style w:type="paragraph" w:styleId="Title">
    <w:name w:val="Title"/>
    <w:basedOn w:val="Normal"/>
    <w:next w:val="Normal"/>
    <w:link w:val="TitleChar"/>
    <w:qFormat/>
    <w:rsid w:val="0063264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3264F"/>
    <w:rPr>
      <w:caps/>
      <w:color w:val="4F81BD" w:themeColor="accent1"/>
      <w:spacing w:val="10"/>
      <w:kern w:val="28"/>
      <w:sz w:val="52"/>
      <w:szCs w:val="52"/>
    </w:rPr>
  </w:style>
  <w:style w:type="paragraph" w:styleId="Subtitle">
    <w:name w:val="Subtitle"/>
    <w:basedOn w:val="Normal"/>
    <w:next w:val="Normal"/>
    <w:link w:val="SubtitleChar"/>
    <w:uiPriority w:val="11"/>
    <w:qFormat/>
    <w:rsid w:val="0063264F"/>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63264F"/>
    <w:rPr>
      <w:caps/>
      <w:color w:val="595959" w:themeColor="text1" w:themeTint="A6"/>
      <w:spacing w:val="10"/>
      <w:sz w:val="24"/>
      <w:szCs w:val="24"/>
    </w:rPr>
  </w:style>
  <w:style w:type="character" w:styleId="Strong">
    <w:name w:val="Strong"/>
    <w:uiPriority w:val="22"/>
    <w:qFormat/>
    <w:rsid w:val="0063264F"/>
    <w:rPr>
      <w:b/>
      <w:bCs/>
    </w:rPr>
  </w:style>
  <w:style w:type="character" w:styleId="Emphasis">
    <w:name w:val="Emphasis"/>
    <w:uiPriority w:val="20"/>
    <w:qFormat/>
    <w:rsid w:val="004774A3"/>
    <w:rPr>
      <w:i/>
      <w:caps w:val="0"/>
      <w:color w:val="auto"/>
      <w:spacing w:val="5"/>
    </w:rPr>
  </w:style>
  <w:style w:type="paragraph" w:styleId="NoSpacing">
    <w:name w:val="No Spacing"/>
    <w:basedOn w:val="Normal"/>
    <w:link w:val="NoSpacingChar"/>
    <w:uiPriority w:val="1"/>
    <w:qFormat/>
    <w:rsid w:val="0063264F"/>
    <w:pPr>
      <w:spacing w:after="0" w:line="240" w:lineRule="auto"/>
    </w:pPr>
  </w:style>
  <w:style w:type="character" w:customStyle="1" w:styleId="NoSpacingChar">
    <w:name w:val="No Spacing Char"/>
    <w:basedOn w:val="DefaultParagraphFont"/>
    <w:link w:val="NoSpacing"/>
    <w:uiPriority w:val="1"/>
    <w:rsid w:val="0063264F"/>
    <w:rPr>
      <w:sz w:val="20"/>
      <w:szCs w:val="20"/>
    </w:rPr>
  </w:style>
  <w:style w:type="paragraph" w:styleId="ListParagraph">
    <w:name w:val="List Paragraph"/>
    <w:basedOn w:val="Normal"/>
    <w:uiPriority w:val="34"/>
    <w:qFormat/>
    <w:rsid w:val="0063264F"/>
    <w:pPr>
      <w:ind w:left="720"/>
      <w:contextualSpacing/>
    </w:pPr>
  </w:style>
  <w:style w:type="paragraph" w:styleId="Quote">
    <w:name w:val="Quote"/>
    <w:basedOn w:val="Normal"/>
    <w:next w:val="Normal"/>
    <w:link w:val="QuoteChar"/>
    <w:uiPriority w:val="29"/>
    <w:qFormat/>
    <w:rsid w:val="0063264F"/>
    <w:rPr>
      <w:i/>
      <w:iCs/>
    </w:rPr>
  </w:style>
  <w:style w:type="character" w:customStyle="1" w:styleId="QuoteChar">
    <w:name w:val="Quote Char"/>
    <w:basedOn w:val="DefaultParagraphFont"/>
    <w:link w:val="Quote"/>
    <w:uiPriority w:val="29"/>
    <w:rsid w:val="0063264F"/>
    <w:rPr>
      <w:i/>
      <w:iCs/>
      <w:sz w:val="20"/>
      <w:szCs w:val="20"/>
    </w:rPr>
  </w:style>
  <w:style w:type="paragraph" w:styleId="IntenseQuote">
    <w:name w:val="Intense Quote"/>
    <w:basedOn w:val="Normal"/>
    <w:next w:val="Normal"/>
    <w:link w:val="IntenseQuoteChar"/>
    <w:uiPriority w:val="30"/>
    <w:qFormat/>
    <w:rsid w:val="0063264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3264F"/>
    <w:rPr>
      <w:i/>
      <w:iCs/>
      <w:color w:val="4F81BD" w:themeColor="accent1"/>
      <w:sz w:val="20"/>
      <w:szCs w:val="20"/>
    </w:rPr>
  </w:style>
  <w:style w:type="character" w:styleId="SubtleEmphasis">
    <w:name w:val="Subtle Emphasis"/>
    <w:uiPriority w:val="19"/>
    <w:qFormat/>
    <w:rsid w:val="002F1368"/>
    <w:rPr>
      <w:i/>
      <w:iCs/>
      <w:color w:val="943634" w:themeColor="accent2" w:themeShade="BF"/>
    </w:rPr>
  </w:style>
  <w:style w:type="character" w:styleId="IntenseEmphasis">
    <w:name w:val="Intense Emphasis"/>
    <w:uiPriority w:val="21"/>
    <w:qFormat/>
    <w:rsid w:val="0063264F"/>
    <w:rPr>
      <w:b/>
      <w:bCs/>
      <w:caps/>
      <w:color w:val="243F60" w:themeColor="accent1" w:themeShade="7F"/>
      <w:spacing w:val="10"/>
    </w:rPr>
  </w:style>
  <w:style w:type="character" w:styleId="SubtleReference">
    <w:name w:val="Subtle Reference"/>
    <w:uiPriority w:val="31"/>
    <w:qFormat/>
    <w:rsid w:val="0063264F"/>
    <w:rPr>
      <w:b/>
      <w:bCs/>
      <w:color w:val="4F81BD" w:themeColor="accent1"/>
    </w:rPr>
  </w:style>
  <w:style w:type="character" w:styleId="IntenseReference">
    <w:name w:val="Intense Reference"/>
    <w:uiPriority w:val="32"/>
    <w:qFormat/>
    <w:rsid w:val="0063264F"/>
    <w:rPr>
      <w:b/>
      <w:bCs/>
      <w:i/>
      <w:iCs/>
      <w:caps/>
      <w:color w:val="4F81BD" w:themeColor="accent1"/>
    </w:rPr>
  </w:style>
  <w:style w:type="character" w:styleId="BookTitle">
    <w:name w:val="Book Title"/>
    <w:uiPriority w:val="33"/>
    <w:qFormat/>
    <w:rsid w:val="0063264F"/>
    <w:rPr>
      <w:b/>
      <w:bCs/>
      <w:i/>
      <w:iCs/>
      <w:spacing w:val="9"/>
    </w:rPr>
  </w:style>
  <w:style w:type="paragraph" w:styleId="TOCHeading">
    <w:name w:val="TOC Heading"/>
    <w:basedOn w:val="Heading1"/>
    <w:next w:val="Normal"/>
    <w:uiPriority w:val="39"/>
    <w:semiHidden/>
    <w:unhideWhenUsed/>
    <w:qFormat/>
    <w:rsid w:val="0063264F"/>
    <w:pPr>
      <w:outlineLvl w:val="9"/>
    </w:pPr>
    <w:rPr>
      <w:lang w:bidi="en-US"/>
    </w:rPr>
  </w:style>
  <w:style w:type="paragraph" w:styleId="NormalWeb">
    <w:name w:val="Normal (Web)"/>
    <w:basedOn w:val="Normal"/>
    <w:uiPriority w:val="99"/>
    <w:unhideWhenUsed/>
    <w:rsid w:val="007262A9"/>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2F1368"/>
    <w:rPr>
      <w:color w:val="943634" w:themeColor="accent2" w:themeShade="BF"/>
      <w:u w:val="single"/>
    </w:rPr>
  </w:style>
  <w:style w:type="paragraph" w:customStyle="1" w:styleId="text">
    <w:name w:val="text"/>
    <w:basedOn w:val="Normal"/>
    <w:rsid w:val="001960C5"/>
    <w:pPr>
      <w:spacing w:after="0" w:line="280" w:lineRule="exact"/>
      <w:ind w:left="1440" w:firstLine="720"/>
      <w:jc w:val="both"/>
    </w:pPr>
    <w:rPr>
      <w:rFonts w:ascii="Palatino Linotype" w:eastAsia="Times New Roman" w:hAnsi="Palatino Linotype" w:cs="Times New Roman"/>
    </w:rPr>
  </w:style>
  <w:style w:type="paragraph" w:customStyle="1" w:styleId="head-A">
    <w:name w:val="head-A"/>
    <w:basedOn w:val="Normal"/>
    <w:next w:val="text-no-para"/>
    <w:rsid w:val="001960C5"/>
    <w:pPr>
      <w:keepNext/>
      <w:suppressAutoHyphens/>
      <w:spacing w:before="480" w:after="240" w:line="240" w:lineRule="auto"/>
      <w:outlineLvl w:val="1"/>
    </w:pPr>
    <w:rPr>
      <w:rFonts w:ascii="Franklin Gothic Demi" w:eastAsia="Times New Roman" w:hAnsi="Franklin Gothic Demi" w:cs="Times New Roman"/>
      <w:sz w:val="32"/>
    </w:rPr>
  </w:style>
  <w:style w:type="paragraph" w:customStyle="1" w:styleId="head-B">
    <w:name w:val="head-B"/>
    <w:basedOn w:val="text-no-para"/>
    <w:next w:val="text-no-para"/>
    <w:rsid w:val="001960C5"/>
    <w:pPr>
      <w:keepNext/>
      <w:suppressAutoHyphens/>
      <w:spacing w:before="360" w:after="120"/>
      <w:jc w:val="left"/>
      <w:outlineLvl w:val="2"/>
    </w:pPr>
    <w:rPr>
      <w:rFonts w:ascii="Franklin Gothic Demi" w:hAnsi="Franklin Gothic Demi"/>
      <w:i/>
    </w:rPr>
  </w:style>
  <w:style w:type="paragraph" w:customStyle="1" w:styleId="text-no-para">
    <w:name w:val="text-no-para"/>
    <w:basedOn w:val="text"/>
    <w:next w:val="text"/>
    <w:rsid w:val="001960C5"/>
    <w:pPr>
      <w:ind w:firstLine="0"/>
    </w:pPr>
  </w:style>
  <w:style w:type="paragraph" w:customStyle="1" w:styleId="chap-start">
    <w:name w:val="chap-start"/>
    <w:basedOn w:val="text"/>
    <w:next w:val="text"/>
    <w:rsid w:val="007B15AC"/>
    <w:pPr>
      <w:spacing w:before="480"/>
      <w:ind w:firstLine="0"/>
    </w:pPr>
  </w:style>
  <w:style w:type="paragraph" w:customStyle="1" w:styleId="chap-subtitle">
    <w:name w:val="chap-subtitle"/>
    <w:basedOn w:val="Normal"/>
    <w:next w:val="Normal"/>
    <w:rsid w:val="007B15AC"/>
    <w:pPr>
      <w:suppressAutoHyphens/>
      <w:spacing w:before="240" w:after="0" w:line="360" w:lineRule="auto"/>
      <w:jc w:val="center"/>
    </w:pPr>
    <w:rPr>
      <w:rFonts w:ascii="Times" w:eastAsia="Times New Roman" w:hAnsi="Times" w:cs="Times New Roman"/>
      <w:b/>
      <w:i/>
      <w:sz w:val="28"/>
    </w:rPr>
  </w:style>
  <w:style w:type="character" w:styleId="CommentReference">
    <w:name w:val="annotation reference"/>
    <w:basedOn w:val="DefaultParagraphFont"/>
    <w:semiHidden/>
    <w:unhideWhenUsed/>
    <w:rsid w:val="00D22BA6"/>
    <w:rPr>
      <w:sz w:val="16"/>
      <w:szCs w:val="16"/>
    </w:rPr>
  </w:style>
  <w:style w:type="paragraph" w:styleId="CommentText">
    <w:name w:val="annotation text"/>
    <w:basedOn w:val="Normal"/>
    <w:link w:val="CommentTextChar"/>
    <w:semiHidden/>
    <w:unhideWhenUsed/>
    <w:rsid w:val="00D22BA6"/>
    <w:pPr>
      <w:spacing w:line="240" w:lineRule="auto"/>
    </w:pPr>
    <w:rPr>
      <w:sz w:val="20"/>
    </w:rPr>
  </w:style>
  <w:style w:type="character" w:customStyle="1" w:styleId="CommentTextChar">
    <w:name w:val="Comment Text Char"/>
    <w:basedOn w:val="DefaultParagraphFont"/>
    <w:link w:val="CommentText"/>
    <w:uiPriority w:val="99"/>
    <w:semiHidden/>
    <w:rsid w:val="00D22BA6"/>
    <w:rPr>
      <w:sz w:val="20"/>
      <w:szCs w:val="20"/>
    </w:rPr>
  </w:style>
  <w:style w:type="paragraph" w:styleId="CommentSubject">
    <w:name w:val="annotation subject"/>
    <w:basedOn w:val="CommentText"/>
    <w:next w:val="CommentText"/>
    <w:link w:val="CommentSubjectChar"/>
    <w:uiPriority w:val="99"/>
    <w:semiHidden/>
    <w:unhideWhenUsed/>
    <w:rsid w:val="00D22BA6"/>
    <w:rPr>
      <w:b/>
      <w:bCs/>
    </w:rPr>
  </w:style>
  <w:style w:type="character" w:customStyle="1" w:styleId="CommentSubjectChar">
    <w:name w:val="Comment Subject Char"/>
    <w:basedOn w:val="CommentTextChar"/>
    <w:link w:val="CommentSubject"/>
    <w:uiPriority w:val="99"/>
    <w:semiHidden/>
    <w:rsid w:val="00D22BA6"/>
    <w:rPr>
      <w:b/>
      <w:bCs/>
      <w:sz w:val="20"/>
      <w:szCs w:val="20"/>
    </w:rPr>
  </w:style>
  <w:style w:type="paragraph" w:styleId="Revision">
    <w:name w:val="Revision"/>
    <w:hidden/>
    <w:uiPriority w:val="99"/>
    <w:semiHidden/>
    <w:rsid w:val="00D22BA6"/>
    <w:pPr>
      <w:spacing w:before="0" w:after="0" w:line="240" w:lineRule="auto"/>
    </w:pPr>
    <w:rPr>
      <w:sz w:val="24"/>
      <w:szCs w:val="20"/>
    </w:rPr>
  </w:style>
  <w:style w:type="paragraph" w:styleId="BalloonText">
    <w:name w:val="Balloon Text"/>
    <w:basedOn w:val="Normal"/>
    <w:link w:val="BalloonTextChar"/>
    <w:uiPriority w:val="99"/>
    <w:semiHidden/>
    <w:unhideWhenUsed/>
    <w:rsid w:val="00D22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BA6"/>
    <w:rPr>
      <w:rFonts w:ascii="Tahoma" w:hAnsi="Tahoma" w:cs="Tahoma"/>
      <w:sz w:val="16"/>
      <w:szCs w:val="16"/>
    </w:rPr>
  </w:style>
  <w:style w:type="paragraph" w:customStyle="1" w:styleId="Table">
    <w:name w:val="Table"/>
    <w:basedOn w:val="Normal"/>
    <w:qFormat/>
    <w:rsid w:val="00CF0EEF"/>
    <w:pPr>
      <w:spacing w:after="0" w:line="240" w:lineRule="auto"/>
    </w:pPr>
    <w:rPr>
      <w:sz w:val="20"/>
    </w:rPr>
  </w:style>
  <w:style w:type="table" w:styleId="TableGrid">
    <w:name w:val="Table Grid"/>
    <w:basedOn w:val="TableNormal"/>
    <w:uiPriority w:val="39"/>
    <w:rsid w:val="00644FF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50"/>
    <w:rPr>
      <w:szCs w:val="20"/>
    </w:rPr>
  </w:style>
  <w:style w:type="paragraph" w:styleId="Footer">
    <w:name w:val="footer"/>
    <w:basedOn w:val="Normal"/>
    <w:link w:val="FooterChar"/>
    <w:unhideWhenUsed/>
    <w:rsid w:val="00A35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50"/>
    <w:rPr>
      <w:szCs w:val="20"/>
    </w:rPr>
  </w:style>
  <w:style w:type="character" w:customStyle="1" w:styleId="fontsize2">
    <w:name w:val="fontsize2"/>
    <w:basedOn w:val="DefaultParagraphFont"/>
    <w:rsid w:val="00335420"/>
  </w:style>
  <w:style w:type="table" w:styleId="MediumShading1-Accent1">
    <w:name w:val="Medium Shading 1 Accent 1"/>
    <w:basedOn w:val="TableNormal"/>
    <w:uiPriority w:val="63"/>
    <w:rsid w:val="000C47E5"/>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lmstring-name">
    <w:name w:val="nlm_string-name"/>
    <w:basedOn w:val="DefaultParagraphFont"/>
    <w:rsid w:val="00CD7910"/>
  </w:style>
  <w:style w:type="paragraph" w:styleId="TOC1">
    <w:name w:val="toc 1"/>
    <w:basedOn w:val="Normal"/>
    <w:next w:val="Normal"/>
    <w:autoRedefine/>
    <w:uiPriority w:val="39"/>
    <w:unhideWhenUsed/>
    <w:rsid w:val="00A02D72"/>
    <w:pPr>
      <w:keepNext/>
      <w:tabs>
        <w:tab w:val="right" w:leader="dot" w:pos="9350"/>
      </w:tabs>
      <w:spacing w:before="120" w:after="0"/>
    </w:pPr>
    <w:rPr>
      <w:b/>
      <w:caps/>
      <w:color w:val="943634" w:themeColor="accent2" w:themeShade="BF"/>
      <w:sz w:val="28"/>
    </w:rPr>
  </w:style>
  <w:style w:type="paragraph" w:styleId="TOC2">
    <w:name w:val="toc 2"/>
    <w:basedOn w:val="Normal"/>
    <w:next w:val="Normal"/>
    <w:autoRedefine/>
    <w:uiPriority w:val="39"/>
    <w:unhideWhenUsed/>
    <w:rsid w:val="00152A9C"/>
    <w:pPr>
      <w:spacing w:after="0"/>
    </w:pPr>
    <w:rPr>
      <w:b/>
    </w:rPr>
  </w:style>
  <w:style w:type="paragraph" w:styleId="TOC3">
    <w:name w:val="toc 3"/>
    <w:basedOn w:val="Normal"/>
    <w:next w:val="Normal"/>
    <w:autoRedefine/>
    <w:uiPriority w:val="39"/>
    <w:unhideWhenUsed/>
    <w:rsid w:val="00152A9C"/>
    <w:pPr>
      <w:spacing w:after="0"/>
      <w:ind w:left="480"/>
    </w:pPr>
  </w:style>
  <w:style w:type="character" w:customStyle="1" w:styleId="InternalLink">
    <w:name w:val="InternalLink"/>
    <w:basedOn w:val="DefaultParagraphFont"/>
    <w:uiPriority w:val="1"/>
    <w:rsid w:val="002F1368"/>
    <w:rPr>
      <w:i/>
      <w:color w:val="943634" w:themeColor="accent2" w:themeShade="BF"/>
    </w:rPr>
  </w:style>
  <w:style w:type="table" w:styleId="LightShading-Accent1">
    <w:name w:val="Light Shading Accent 1"/>
    <w:basedOn w:val="TableNormal"/>
    <w:uiPriority w:val="60"/>
    <w:rsid w:val="000D7435"/>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31B14"/>
    <w:rPr>
      <w:color w:val="800080" w:themeColor="followedHyperlink"/>
      <w:u w:val="single"/>
    </w:rPr>
  </w:style>
  <w:style w:type="table" w:styleId="LightList-Accent1">
    <w:name w:val="Light List Accent 1"/>
    <w:basedOn w:val="TableNormal"/>
    <w:uiPriority w:val="61"/>
    <w:rsid w:val="00A860A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581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3066">
      <w:bodyDiv w:val="1"/>
      <w:marLeft w:val="0"/>
      <w:marRight w:val="0"/>
      <w:marTop w:val="0"/>
      <w:marBottom w:val="0"/>
      <w:divBdr>
        <w:top w:val="none" w:sz="0" w:space="0" w:color="auto"/>
        <w:left w:val="none" w:sz="0" w:space="0" w:color="auto"/>
        <w:bottom w:val="none" w:sz="0" w:space="0" w:color="auto"/>
        <w:right w:val="none" w:sz="0" w:space="0" w:color="auto"/>
      </w:divBdr>
    </w:div>
    <w:div w:id="177352354">
      <w:bodyDiv w:val="1"/>
      <w:marLeft w:val="0"/>
      <w:marRight w:val="0"/>
      <w:marTop w:val="0"/>
      <w:marBottom w:val="0"/>
      <w:divBdr>
        <w:top w:val="none" w:sz="0" w:space="0" w:color="auto"/>
        <w:left w:val="none" w:sz="0" w:space="0" w:color="auto"/>
        <w:bottom w:val="none" w:sz="0" w:space="0" w:color="auto"/>
        <w:right w:val="none" w:sz="0" w:space="0" w:color="auto"/>
      </w:divBdr>
      <w:divsChild>
        <w:div w:id="814954">
          <w:blockQuote w:val="1"/>
          <w:marLeft w:val="720"/>
          <w:marRight w:val="0"/>
          <w:marTop w:val="100"/>
          <w:marBottom w:val="100"/>
          <w:divBdr>
            <w:top w:val="none" w:sz="0" w:space="0" w:color="auto"/>
            <w:left w:val="none" w:sz="0" w:space="0" w:color="auto"/>
            <w:bottom w:val="none" w:sz="0" w:space="0" w:color="auto"/>
            <w:right w:val="none" w:sz="0" w:space="0" w:color="auto"/>
          </w:divBdr>
        </w:div>
        <w:div w:id="171569700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2406056">
      <w:bodyDiv w:val="1"/>
      <w:marLeft w:val="0"/>
      <w:marRight w:val="0"/>
      <w:marTop w:val="0"/>
      <w:marBottom w:val="0"/>
      <w:divBdr>
        <w:top w:val="none" w:sz="0" w:space="0" w:color="auto"/>
        <w:left w:val="none" w:sz="0" w:space="0" w:color="auto"/>
        <w:bottom w:val="none" w:sz="0" w:space="0" w:color="auto"/>
        <w:right w:val="none" w:sz="0" w:space="0" w:color="auto"/>
      </w:divBdr>
      <w:divsChild>
        <w:div w:id="933711130">
          <w:marLeft w:val="0"/>
          <w:marRight w:val="0"/>
          <w:marTop w:val="0"/>
          <w:marBottom w:val="0"/>
          <w:divBdr>
            <w:top w:val="none" w:sz="0" w:space="0" w:color="auto"/>
            <w:left w:val="none" w:sz="0" w:space="0" w:color="auto"/>
            <w:bottom w:val="none" w:sz="0" w:space="0" w:color="auto"/>
            <w:right w:val="none" w:sz="0" w:space="0" w:color="auto"/>
          </w:divBdr>
          <w:divsChild>
            <w:div w:id="116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9954">
      <w:bodyDiv w:val="1"/>
      <w:marLeft w:val="0"/>
      <w:marRight w:val="0"/>
      <w:marTop w:val="0"/>
      <w:marBottom w:val="0"/>
      <w:divBdr>
        <w:top w:val="none" w:sz="0" w:space="0" w:color="auto"/>
        <w:left w:val="none" w:sz="0" w:space="0" w:color="auto"/>
        <w:bottom w:val="none" w:sz="0" w:space="0" w:color="auto"/>
        <w:right w:val="none" w:sz="0" w:space="0" w:color="auto"/>
      </w:divBdr>
      <w:divsChild>
        <w:div w:id="313997954">
          <w:marLeft w:val="0"/>
          <w:marRight w:val="0"/>
          <w:marTop w:val="0"/>
          <w:marBottom w:val="0"/>
          <w:divBdr>
            <w:top w:val="none" w:sz="0" w:space="0" w:color="auto"/>
            <w:left w:val="none" w:sz="0" w:space="0" w:color="auto"/>
            <w:bottom w:val="none" w:sz="0" w:space="0" w:color="auto"/>
            <w:right w:val="none" w:sz="0" w:space="0" w:color="auto"/>
          </w:divBdr>
        </w:div>
      </w:divsChild>
    </w:div>
    <w:div w:id="367730025">
      <w:bodyDiv w:val="1"/>
      <w:marLeft w:val="0"/>
      <w:marRight w:val="0"/>
      <w:marTop w:val="0"/>
      <w:marBottom w:val="0"/>
      <w:divBdr>
        <w:top w:val="none" w:sz="0" w:space="0" w:color="auto"/>
        <w:left w:val="none" w:sz="0" w:space="0" w:color="auto"/>
        <w:bottom w:val="none" w:sz="0" w:space="0" w:color="auto"/>
        <w:right w:val="none" w:sz="0" w:space="0" w:color="auto"/>
      </w:divBdr>
    </w:div>
    <w:div w:id="388773908">
      <w:bodyDiv w:val="1"/>
      <w:marLeft w:val="0"/>
      <w:marRight w:val="0"/>
      <w:marTop w:val="0"/>
      <w:marBottom w:val="0"/>
      <w:divBdr>
        <w:top w:val="none" w:sz="0" w:space="0" w:color="auto"/>
        <w:left w:val="none" w:sz="0" w:space="0" w:color="auto"/>
        <w:bottom w:val="none" w:sz="0" w:space="0" w:color="auto"/>
        <w:right w:val="none" w:sz="0" w:space="0" w:color="auto"/>
      </w:divBdr>
    </w:div>
    <w:div w:id="396826251">
      <w:bodyDiv w:val="1"/>
      <w:marLeft w:val="0"/>
      <w:marRight w:val="0"/>
      <w:marTop w:val="0"/>
      <w:marBottom w:val="0"/>
      <w:divBdr>
        <w:top w:val="none" w:sz="0" w:space="0" w:color="auto"/>
        <w:left w:val="none" w:sz="0" w:space="0" w:color="auto"/>
        <w:bottom w:val="none" w:sz="0" w:space="0" w:color="auto"/>
        <w:right w:val="none" w:sz="0" w:space="0" w:color="auto"/>
      </w:divBdr>
    </w:div>
    <w:div w:id="427431806">
      <w:bodyDiv w:val="1"/>
      <w:marLeft w:val="0"/>
      <w:marRight w:val="0"/>
      <w:marTop w:val="0"/>
      <w:marBottom w:val="0"/>
      <w:divBdr>
        <w:top w:val="none" w:sz="0" w:space="0" w:color="auto"/>
        <w:left w:val="none" w:sz="0" w:space="0" w:color="auto"/>
        <w:bottom w:val="none" w:sz="0" w:space="0" w:color="auto"/>
        <w:right w:val="none" w:sz="0" w:space="0" w:color="auto"/>
      </w:divBdr>
    </w:div>
    <w:div w:id="488711883">
      <w:bodyDiv w:val="1"/>
      <w:marLeft w:val="0"/>
      <w:marRight w:val="0"/>
      <w:marTop w:val="0"/>
      <w:marBottom w:val="0"/>
      <w:divBdr>
        <w:top w:val="none" w:sz="0" w:space="0" w:color="auto"/>
        <w:left w:val="none" w:sz="0" w:space="0" w:color="auto"/>
        <w:bottom w:val="none" w:sz="0" w:space="0" w:color="auto"/>
        <w:right w:val="none" w:sz="0" w:space="0" w:color="auto"/>
      </w:divBdr>
      <w:divsChild>
        <w:div w:id="1292899377">
          <w:marLeft w:val="0"/>
          <w:marRight w:val="0"/>
          <w:marTop w:val="0"/>
          <w:marBottom w:val="0"/>
          <w:divBdr>
            <w:top w:val="none" w:sz="0" w:space="0" w:color="auto"/>
            <w:left w:val="none" w:sz="0" w:space="0" w:color="auto"/>
            <w:bottom w:val="none" w:sz="0" w:space="0" w:color="auto"/>
            <w:right w:val="none" w:sz="0" w:space="0" w:color="auto"/>
          </w:divBdr>
        </w:div>
      </w:divsChild>
    </w:div>
    <w:div w:id="577246636">
      <w:bodyDiv w:val="1"/>
      <w:marLeft w:val="0"/>
      <w:marRight w:val="0"/>
      <w:marTop w:val="0"/>
      <w:marBottom w:val="0"/>
      <w:divBdr>
        <w:top w:val="none" w:sz="0" w:space="0" w:color="auto"/>
        <w:left w:val="none" w:sz="0" w:space="0" w:color="auto"/>
        <w:bottom w:val="none" w:sz="0" w:space="0" w:color="auto"/>
        <w:right w:val="none" w:sz="0" w:space="0" w:color="auto"/>
      </w:divBdr>
    </w:div>
    <w:div w:id="578830987">
      <w:bodyDiv w:val="1"/>
      <w:marLeft w:val="0"/>
      <w:marRight w:val="0"/>
      <w:marTop w:val="0"/>
      <w:marBottom w:val="0"/>
      <w:divBdr>
        <w:top w:val="none" w:sz="0" w:space="0" w:color="auto"/>
        <w:left w:val="none" w:sz="0" w:space="0" w:color="auto"/>
        <w:bottom w:val="none" w:sz="0" w:space="0" w:color="auto"/>
        <w:right w:val="none" w:sz="0" w:space="0" w:color="auto"/>
      </w:divBdr>
      <w:divsChild>
        <w:div w:id="13152596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04811997">
      <w:bodyDiv w:val="1"/>
      <w:marLeft w:val="0"/>
      <w:marRight w:val="0"/>
      <w:marTop w:val="0"/>
      <w:marBottom w:val="0"/>
      <w:divBdr>
        <w:top w:val="none" w:sz="0" w:space="0" w:color="auto"/>
        <w:left w:val="none" w:sz="0" w:space="0" w:color="auto"/>
        <w:bottom w:val="none" w:sz="0" w:space="0" w:color="auto"/>
        <w:right w:val="none" w:sz="0" w:space="0" w:color="auto"/>
      </w:divBdr>
    </w:div>
    <w:div w:id="925647931">
      <w:bodyDiv w:val="1"/>
      <w:marLeft w:val="0"/>
      <w:marRight w:val="0"/>
      <w:marTop w:val="0"/>
      <w:marBottom w:val="0"/>
      <w:divBdr>
        <w:top w:val="none" w:sz="0" w:space="0" w:color="auto"/>
        <w:left w:val="none" w:sz="0" w:space="0" w:color="auto"/>
        <w:bottom w:val="none" w:sz="0" w:space="0" w:color="auto"/>
        <w:right w:val="none" w:sz="0" w:space="0" w:color="auto"/>
      </w:divBdr>
      <w:divsChild>
        <w:div w:id="1762028483">
          <w:marLeft w:val="0"/>
          <w:marRight w:val="0"/>
          <w:marTop w:val="0"/>
          <w:marBottom w:val="0"/>
          <w:divBdr>
            <w:top w:val="none" w:sz="0" w:space="0" w:color="auto"/>
            <w:left w:val="none" w:sz="0" w:space="0" w:color="auto"/>
            <w:bottom w:val="none" w:sz="0" w:space="0" w:color="auto"/>
            <w:right w:val="none" w:sz="0" w:space="0" w:color="auto"/>
          </w:divBdr>
          <w:divsChild>
            <w:div w:id="297027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975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2277345">
      <w:bodyDiv w:val="1"/>
      <w:marLeft w:val="0"/>
      <w:marRight w:val="0"/>
      <w:marTop w:val="0"/>
      <w:marBottom w:val="0"/>
      <w:divBdr>
        <w:top w:val="none" w:sz="0" w:space="0" w:color="auto"/>
        <w:left w:val="none" w:sz="0" w:space="0" w:color="auto"/>
        <w:bottom w:val="none" w:sz="0" w:space="0" w:color="auto"/>
        <w:right w:val="none" w:sz="0" w:space="0" w:color="auto"/>
      </w:divBdr>
    </w:div>
    <w:div w:id="962156526">
      <w:bodyDiv w:val="1"/>
      <w:marLeft w:val="0"/>
      <w:marRight w:val="0"/>
      <w:marTop w:val="0"/>
      <w:marBottom w:val="0"/>
      <w:divBdr>
        <w:top w:val="none" w:sz="0" w:space="0" w:color="auto"/>
        <w:left w:val="none" w:sz="0" w:space="0" w:color="auto"/>
        <w:bottom w:val="none" w:sz="0" w:space="0" w:color="auto"/>
        <w:right w:val="none" w:sz="0" w:space="0" w:color="auto"/>
      </w:divBdr>
      <w:divsChild>
        <w:div w:id="1587613485">
          <w:marLeft w:val="0"/>
          <w:marRight w:val="0"/>
          <w:marTop w:val="0"/>
          <w:marBottom w:val="0"/>
          <w:divBdr>
            <w:top w:val="none" w:sz="0" w:space="0" w:color="auto"/>
            <w:left w:val="none" w:sz="0" w:space="0" w:color="auto"/>
            <w:bottom w:val="none" w:sz="0" w:space="0" w:color="auto"/>
            <w:right w:val="none" w:sz="0" w:space="0" w:color="auto"/>
          </w:divBdr>
        </w:div>
      </w:divsChild>
    </w:div>
    <w:div w:id="1081874794">
      <w:bodyDiv w:val="1"/>
      <w:marLeft w:val="0"/>
      <w:marRight w:val="0"/>
      <w:marTop w:val="0"/>
      <w:marBottom w:val="0"/>
      <w:divBdr>
        <w:top w:val="none" w:sz="0" w:space="0" w:color="auto"/>
        <w:left w:val="none" w:sz="0" w:space="0" w:color="auto"/>
        <w:bottom w:val="none" w:sz="0" w:space="0" w:color="auto"/>
        <w:right w:val="none" w:sz="0" w:space="0" w:color="auto"/>
      </w:divBdr>
    </w:div>
    <w:div w:id="1135099166">
      <w:bodyDiv w:val="1"/>
      <w:marLeft w:val="0"/>
      <w:marRight w:val="0"/>
      <w:marTop w:val="0"/>
      <w:marBottom w:val="0"/>
      <w:divBdr>
        <w:top w:val="none" w:sz="0" w:space="0" w:color="auto"/>
        <w:left w:val="none" w:sz="0" w:space="0" w:color="auto"/>
        <w:bottom w:val="none" w:sz="0" w:space="0" w:color="auto"/>
        <w:right w:val="none" w:sz="0" w:space="0" w:color="auto"/>
      </w:divBdr>
    </w:div>
    <w:div w:id="1254167628">
      <w:bodyDiv w:val="1"/>
      <w:marLeft w:val="0"/>
      <w:marRight w:val="0"/>
      <w:marTop w:val="0"/>
      <w:marBottom w:val="0"/>
      <w:divBdr>
        <w:top w:val="none" w:sz="0" w:space="0" w:color="auto"/>
        <w:left w:val="none" w:sz="0" w:space="0" w:color="auto"/>
        <w:bottom w:val="none" w:sz="0" w:space="0" w:color="auto"/>
        <w:right w:val="none" w:sz="0" w:space="0" w:color="auto"/>
      </w:divBdr>
    </w:div>
    <w:div w:id="1261990222">
      <w:bodyDiv w:val="1"/>
      <w:marLeft w:val="0"/>
      <w:marRight w:val="0"/>
      <w:marTop w:val="0"/>
      <w:marBottom w:val="0"/>
      <w:divBdr>
        <w:top w:val="none" w:sz="0" w:space="0" w:color="auto"/>
        <w:left w:val="none" w:sz="0" w:space="0" w:color="auto"/>
        <w:bottom w:val="none" w:sz="0" w:space="0" w:color="auto"/>
        <w:right w:val="none" w:sz="0" w:space="0" w:color="auto"/>
      </w:divBdr>
    </w:div>
    <w:div w:id="1397435684">
      <w:bodyDiv w:val="1"/>
      <w:marLeft w:val="0"/>
      <w:marRight w:val="0"/>
      <w:marTop w:val="0"/>
      <w:marBottom w:val="0"/>
      <w:divBdr>
        <w:top w:val="none" w:sz="0" w:space="0" w:color="auto"/>
        <w:left w:val="none" w:sz="0" w:space="0" w:color="auto"/>
        <w:bottom w:val="none" w:sz="0" w:space="0" w:color="auto"/>
        <w:right w:val="none" w:sz="0" w:space="0" w:color="auto"/>
      </w:divBdr>
      <w:divsChild>
        <w:div w:id="12926265">
          <w:marLeft w:val="0"/>
          <w:marRight w:val="0"/>
          <w:marTop w:val="0"/>
          <w:marBottom w:val="0"/>
          <w:divBdr>
            <w:top w:val="none" w:sz="0" w:space="0" w:color="auto"/>
            <w:left w:val="none" w:sz="0" w:space="0" w:color="auto"/>
            <w:bottom w:val="none" w:sz="0" w:space="0" w:color="auto"/>
            <w:right w:val="none" w:sz="0" w:space="0" w:color="auto"/>
          </w:divBdr>
          <w:divsChild>
            <w:div w:id="2798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7504">
      <w:bodyDiv w:val="1"/>
      <w:marLeft w:val="0"/>
      <w:marRight w:val="0"/>
      <w:marTop w:val="0"/>
      <w:marBottom w:val="0"/>
      <w:divBdr>
        <w:top w:val="none" w:sz="0" w:space="0" w:color="auto"/>
        <w:left w:val="none" w:sz="0" w:space="0" w:color="auto"/>
        <w:bottom w:val="none" w:sz="0" w:space="0" w:color="auto"/>
        <w:right w:val="none" w:sz="0" w:space="0" w:color="auto"/>
      </w:divBdr>
    </w:div>
    <w:div w:id="1650941919">
      <w:bodyDiv w:val="1"/>
      <w:marLeft w:val="0"/>
      <w:marRight w:val="0"/>
      <w:marTop w:val="0"/>
      <w:marBottom w:val="0"/>
      <w:divBdr>
        <w:top w:val="none" w:sz="0" w:space="0" w:color="auto"/>
        <w:left w:val="none" w:sz="0" w:space="0" w:color="auto"/>
        <w:bottom w:val="none" w:sz="0" w:space="0" w:color="auto"/>
        <w:right w:val="none" w:sz="0" w:space="0" w:color="auto"/>
      </w:divBdr>
    </w:div>
    <w:div w:id="1785224510">
      <w:bodyDiv w:val="1"/>
      <w:marLeft w:val="0"/>
      <w:marRight w:val="0"/>
      <w:marTop w:val="0"/>
      <w:marBottom w:val="0"/>
      <w:divBdr>
        <w:top w:val="none" w:sz="0" w:space="0" w:color="auto"/>
        <w:left w:val="none" w:sz="0" w:space="0" w:color="auto"/>
        <w:bottom w:val="none" w:sz="0" w:space="0" w:color="auto"/>
        <w:right w:val="none" w:sz="0" w:space="0" w:color="auto"/>
      </w:divBdr>
    </w:div>
    <w:div w:id="1802723368">
      <w:bodyDiv w:val="1"/>
      <w:marLeft w:val="0"/>
      <w:marRight w:val="0"/>
      <w:marTop w:val="0"/>
      <w:marBottom w:val="0"/>
      <w:divBdr>
        <w:top w:val="none" w:sz="0" w:space="0" w:color="auto"/>
        <w:left w:val="none" w:sz="0" w:space="0" w:color="auto"/>
        <w:bottom w:val="none" w:sz="0" w:space="0" w:color="auto"/>
        <w:right w:val="none" w:sz="0" w:space="0" w:color="auto"/>
      </w:divBdr>
      <w:divsChild>
        <w:div w:id="1365402030">
          <w:blockQuote w:val="1"/>
          <w:marLeft w:val="720"/>
          <w:marRight w:val="0"/>
          <w:marTop w:val="100"/>
          <w:marBottom w:val="100"/>
          <w:divBdr>
            <w:top w:val="none" w:sz="0" w:space="0" w:color="auto"/>
            <w:left w:val="none" w:sz="0" w:space="0" w:color="auto"/>
            <w:bottom w:val="none" w:sz="0" w:space="0" w:color="auto"/>
            <w:right w:val="none" w:sz="0" w:space="0" w:color="auto"/>
          </w:divBdr>
        </w:div>
        <w:div w:id="21283132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11895730">
      <w:bodyDiv w:val="1"/>
      <w:marLeft w:val="0"/>
      <w:marRight w:val="0"/>
      <w:marTop w:val="0"/>
      <w:marBottom w:val="0"/>
      <w:divBdr>
        <w:top w:val="none" w:sz="0" w:space="0" w:color="auto"/>
        <w:left w:val="none" w:sz="0" w:space="0" w:color="auto"/>
        <w:bottom w:val="none" w:sz="0" w:space="0" w:color="auto"/>
        <w:right w:val="none" w:sz="0" w:space="0" w:color="auto"/>
      </w:divBdr>
      <w:divsChild>
        <w:div w:id="1433361100">
          <w:marLeft w:val="0"/>
          <w:marRight w:val="0"/>
          <w:marTop w:val="0"/>
          <w:marBottom w:val="0"/>
          <w:divBdr>
            <w:top w:val="none" w:sz="0" w:space="0" w:color="auto"/>
            <w:left w:val="none" w:sz="0" w:space="0" w:color="auto"/>
            <w:bottom w:val="none" w:sz="0" w:space="0" w:color="auto"/>
            <w:right w:val="none" w:sz="0" w:space="0" w:color="auto"/>
          </w:divBdr>
          <w:divsChild>
            <w:div w:id="16643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367">
      <w:bodyDiv w:val="1"/>
      <w:marLeft w:val="0"/>
      <w:marRight w:val="0"/>
      <w:marTop w:val="0"/>
      <w:marBottom w:val="0"/>
      <w:divBdr>
        <w:top w:val="none" w:sz="0" w:space="0" w:color="auto"/>
        <w:left w:val="none" w:sz="0" w:space="0" w:color="auto"/>
        <w:bottom w:val="none" w:sz="0" w:space="0" w:color="auto"/>
        <w:right w:val="none" w:sz="0" w:space="0" w:color="auto"/>
      </w:divBdr>
      <w:divsChild>
        <w:div w:id="772676950">
          <w:blockQuote w:val="1"/>
          <w:marLeft w:val="720"/>
          <w:marRight w:val="0"/>
          <w:marTop w:val="100"/>
          <w:marBottom w:val="100"/>
          <w:divBdr>
            <w:top w:val="none" w:sz="0" w:space="0" w:color="auto"/>
            <w:left w:val="none" w:sz="0" w:space="0" w:color="auto"/>
            <w:bottom w:val="none" w:sz="0" w:space="0" w:color="auto"/>
            <w:right w:val="none" w:sz="0" w:space="0" w:color="auto"/>
          </w:divBdr>
        </w:div>
        <w:div w:id="1344280413">
          <w:blockQuote w:val="1"/>
          <w:marLeft w:val="720"/>
          <w:marRight w:val="0"/>
          <w:marTop w:val="100"/>
          <w:marBottom w:val="100"/>
          <w:divBdr>
            <w:top w:val="none" w:sz="0" w:space="0" w:color="auto"/>
            <w:left w:val="none" w:sz="0" w:space="0" w:color="auto"/>
            <w:bottom w:val="none" w:sz="0" w:space="0" w:color="auto"/>
            <w:right w:val="none" w:sz="0" w:space="0" w:color="auto"/>
          </w:divBdr>
        </w:div>
        <w:div w:id="17883132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02584473">
      <w:bodyDiv w:val="1"/>
      <w:marLeft w:val="0"/>
      <w:marRight w:val="0"/>
      <w:marTop w:val="0"/>
      <w:marBottom w:val="0"/>
      <w:divBdr>
        <w:top w:val="none" w:sz="0" w:space="0" w:color="auto"/>
        <w:left w:val="none" w:sz="0" w:space="0" w:color="auto"/>
        <w:bottom w:val="none" w:sz="0" w:space="0" w:color="auto"/>
        <w:right w:val="none" w:sz="0" w:space="0" w:color="auto"/>
      </w:divBdr>
      <w:divsChild>
        <w:div w:id="1677075128">
          <w:marLeft w:val="0"/>
          <w:marRight w:val="0"/>
          <w:marTop w:val="0"/>
          <w:marBottom w:val="0"/>
          <w:divBdr>
            <w:top w:val="none" w:sz="0" w:space="0" w:color="auto"/>
            <w:left w:val="none" w:sz="0" w:space="0" w:color="auto"/>
            <w:bottom w:val="none" w:sz="0" w:space="0" w:color="auto"/>
            <w:right w:val="none" w:sz="0" w:space="0" w:color="auto"/>
          </w:divBdr>
        </w:div>
      </w:divsChild>
    </w:div>
    <w:div w:id="2050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uthor@compan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70DB0-2E21-4719-9380-B52F23E1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A.S.C.E.</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Kulamer</dc:creator>
  <cp:keywords/>
  <dc:description/>
  <cp:lastModifiedBy>Ezekiel Yorke</cp:lastModifiedBy>
  <cp:revision>3</cp:revision>
  <cp:lastPrinted>2015-11-02T18:19:00Z</cp:lastPrinted>
  <dcterms:created xsi:type="dcterms:W3CDTF">2025-06-28T23:09:00Z</dcterms:created>
  <dcterms:modified xsi:type="dcterms:W3CDTF">2025-06-28T23:09:00Z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